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r w:rsidRPr="00C055A5">
        <w:rPr>
          <w:rFonts w:ascii="Helvetica" w:hAnsi="Helvetica" w:cs="Helvetica"/>
          <w:b/>
          <w:sz w:val="28"/>
          <w:szCs w:val="28"/>
          <w:lang w:val="en-US"/>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rsidTr="00F1736C">
        <w:trPr>
          <w:trHeight w:val="422"/>
        </w:trPr>
        <w:tc>
          <w:tcPr>
            <w:tcW w:w="10620" w:type="dxa"/>
            <w:gridSpan w:val="6"/>
            <w:vAlign w:val="center"/>
          </w:tcPr>
          <w:p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Central Bank of Ireland</w:t>
            </w:r>
            <w:r w:rsidRPr="00C055A5">
              <w:rPr>
                <w:rFonts w:ascii="Helvetica" w:hAnsi="Helvetica" w:cs="Helvetica"/>
                <w:bCs/>
                <w:lang w:val="en-GB"/>
              </w:rPr>
              <w:t>)</w:t>
            </w:r>
            <w:r w:rsidRPr="00C055A5">
              <w:rPr>
                <w:rFonts w:ascii="Helvetica" w:hAnsi="Helvetica" w:cs="Helvetica"/>
                <w:vertAlign w:val="superscript"/>
                <w:lang w:val="en-GB"/>
              </w:rPr>
              <w:t>i</w:t>
            </w:r>
          </w:p>
        </w:tc>
      </w:tr>
      <w:tr w:rsidR="00C5065C" w:rsidRPr="00C055A5" w:rsidTr="00C055A5">
        <w:trPr>
          <w:trHeight w:val="325"/>
        </w:trPr>
        <w:tc>
          <w:tcPr>
            <w:tcW w:w="10620" w:type="dxa"/>
            <w:gridSpan w:val="6"/>
            <w:tcBorders>
              <w:left w:val="nil"/>
              <w:right w:val="nil"/>
            </w:tcBorders>
            <w:vAlign w:val="center"/>
          </w:tcPr>
          <w:p w:rsidR="00C5065C" w:rsidRPr="00C055A5" w:rsidRDefault="00C5065C" w:rsidP="00C055A5">
            <w:pPr>
              <w:spacing w:after="0"/>
              <w:rPr>
                <w:rFonts w:ascii="Helvetica" w:hAnsi="Helvetica" w:cs="Helvetica"/>
                <w:lang w:val="en-GB"/>
              </w:rPr>
            </w:pPr>
          </w:p>
        </w:tc>
      </w:tr>
      <w:tr w:rsidR="00C5065C" w:rsidRPr="00C055A5" w:rsidTr="00F1736C">
        <w:trPr>
          <w:trHeight w:val="732"/>
        </w:trPr>
        <w:tc>
          <w:tcPr>
            <w:tcW w:w="10620" w:type="dxa"/>
            <w:gridSpan w:val="6"/>
            <w:vAlign w:val="center"/>
          </w:tcPr>
          <w:p w:rsidR="00C5065C" w:rsidRPr="00C055A5" w:rsidRDefault="00C5065C" w:rsidP="00C5065C">
            <w:pPr>
              <w:rPr>
                <w:rFonts w:ascii="Helvetica" w:hAnsi="Helvetica" w:cs="Helvetica"/>
                <w:lang w:val="en-GB"/>
              </w:rPr>
            </w:pPr>
            <w:r w:rsidRPr="00C055A5">
              <w:rPr>
                <w:rFonts w:ascii="Helvetica" w:hAnsi="Helvetica" w:cs="Helvetica"/>
                <w:b/>
                <w:lang w:val="en-GB"/>
              </w:rPr>
              <w:t>1. Identity of the issuer or the underlying issuer of existing shares to which voting rights are attached</w:t>
            </w:r>
            <w:r w:rsidRPr="00C055A5">
              <w:rPr>
                <w:rFonts w:ascii="Helvetica" w:hAnsi="Helvetica" w:cs="Helvetica"/>
                <w:vertAlign w:val="superscript"/>
                <w:lang w:val="en-GB"/>
              </w:rPr>
              <w:t>ii</w:t>
            </w:r>
            <w:r w:rsidRPr="00C055A5">
              <w:rPr>
                <w:rFonts w:ascii="Helvetica" w:hAnsi="Helvetica" w:cs="Helvetica"/>
                <w:b/>
                <w:lang w:val="en-GB"/>
              </w:rPr>
              <w:t>:</w:t>
            </w:r>
            <w:r w:rsidRPr="00C055A5">
              <w:rPr>
                <w:rFonts w:ascii="Helvetica" w:hAnsi="Helvetica" w:cs="Helvetica"/>
                <w:vertAlign w:val="superscript"/>
                <w:lang w:val="en-GB"/>
              </w:rPr>
              <w:t xml:space="preserve"> </w:t>
            </w:r>
          </w:p>
          <w:p w:rsidR="00C5065C" w:rsidRPr="00C055A5" w:rsidRDefault="00C5065C" w:rsidP="00D2326B">
            <w:pPr>
              <w:spacing w:after="0"/>
              <w:rPr>
                <w:rFonts w:ascii="Helvetica" w:hAnsi="Helvetica" w:cs="Helvetica"/>
                <w:lang w:val="en-GB"/>
              </w:rPr>
            </w:pPr>
          </w:p>
        </w:tc>
      </w:tr>
      <w:tr w:rsidR="00C5065C" w:rsidRPr="00C055A5" w:rsidTr="00D2326B">
        <w:trPr>
          <w:trHeight w:val="2109"/>
        </w:trPr>
        <w:tc>
          <w:tcPr>
            <w:tcW w:w="10620" w:type="dxa"/>
            <w:gridSpan w:val="6"/>
            <w:vAlign w:val="center"/>
          </w:tcPr>
          <w:p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 An acquisition or disposal of voting rights</w:t>
            </w:r>
          </w:p>
          <w:p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 An acquisition or disposal of financial instruments</w:t>
            </w:r>
          </w:p>
          <w:p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 An event changing the breakdown of voting rights</w:t>
            </w:r>
          </w:p>
          <w:p w:rsidR="00C5065C" w:rsidRDefault="00C5065C" w:rsidP="00D2326B">
            <w:pPr>
              <w:spacing w:after="0" w:line="240" w:lineRule="auto"/>
              <w:rPr>
                <w:rFonts w:ascii="Helvetica" w:hAnsi="Helvetica" w:cs="Helvetica"/>
                <w:lang w:val="en-GB"/>
              </w:rPr>
            </w:pPr>
            <w:r w:rsidRPr="00C055A5">
              <w:rPr>
                <w:rFonts w:ascii="Helvetica" w:hAnsi="Helvetica" w:cs="Helvetica"/>
                <w:lang w:val="en-GB"/>
              </w:rPr>
              <w:t>[ ] Other (please specify)</w:t>
            </w:r>
            <w:r w:rsidRPr="00C055A5">
              <w:rPr>
                <w:rFonts w:ascii="Helvetica" w:hAnsi="Helvetica" w:cs="Helvetica"/>
                <w:vertAlign w:val="superscript"/>
                <w:lang w:val="en-GB"/>
              </w:rPr>
              <w:t>iii</w:t>
            </w:r>
            <w:r w:rsidRPr="00C055A5">
              <w:rPr>
                <w:rFonts w:ascii="Helvetica" w:hAnsi="Helvetica" w:cs="Helvetica"/>
                <w:lang w:val="en-GB"/>
              </w:rPr>
              <w:t>:</w:t>
            </w:r>
          </w:p>
          <w:p w:rsidR="00C055A5" w:rsidRPr="00C055A5" w:rsidRDefault="00C055A5" w:rsidP="00C055A5">
            <w:pPr>
              <w:rPr>
                <w:rFonts w:ascii="Helvetica" w:hAnsi="Helvetica" w:cs="Helvetica"/>
                <w:lang w:val="en-GB"/>
              </w:rPr>
            </w:pPr>
          </w:p>
        </w:tc>
      </w:tr>
      <w:tr w:rsidR="00C5065C" w:rsidRPr="00C055A5" w:rsidTr="00F1736C">
        <w:trPr>
          <w:trHeight w:val="390"/>
        </w:trPr>
        <w:tc>
          <w:tcPr>
            <w:tcW w:w="10620" w:type="dxa"/>
            <w:gridSpan w:val="6"/>
            <w:tcBorders>
              <w:bottom w:val="nil"/>
            </w:tcBorders>
            <w:vAlign w:val="center"/>
          </w:tcPr>
          <w:p w:rsidR="00C5065C" w:rsidRPr="00C055A5" w:rsidRDefault="00C5065C" w:rsidP="00C5065C">
            <w:pPr>
              <w:rPr>
                <w:rFonts w:ascii="Helvetica" w:hAnsi="Helvetica" w:cs="Helvetica"/>
                <w:lang w:val="en-GB"/>
              </w:rPr>
            </w:pPr>
            <w:r w:rsidRPr="00C055A5">
              <w:rPr>
                <w:rFonts w:ascii="Helvetica" w:hAnsi="Helvetica" w:cs="Helvetica"/>
                <w:b/>
                <w:lang w:val="en-GB"/>
              </w:rPr>
              <w:t>3. Details of person subject to the notification obligation</w:t>
            </w:r>
            <w:r w:rsidRPr="00C055A5">
              <w:rPr>
                <w:rFonts w:ascii="Helvetica" w:hAnsi="Helvetica" w:cs="Helvetica"/>
                <w:vertAlign w:val="superscript"/>
                <w:lang w:val="en-GB"/>
              </w:rPr>
              <w:t>iv</w:t>
            </w:r>
            <w:r w:rsidRPr="00C055A5">
              <w:rPr>
                <w:rFonts w:ascii="Helvetica" w:hAnsi="Helvetica" w:cs="Helvetica"/>
                <w:lang w:val="en-GB"/>
              </w:rPr>
              <w:t xml:space="preserve"> </w:t>
            </w:r>
            <w:r w:rsidRPr="00C055A5">
              <w:rPr>
                <w:rFonts w:ascii="Helvetica" w:hAnsi="Helvetica" w:cs="Helvetica"/>
                <w:b/>
                <w:lang w:val="en-GB"/>
              </w:rPr>
              <w:t>:</w:t>
            </w:r>
            <w:r w:rsidRPr="00C055A5">
              <w:rPr>
                <w:rFonts w:ascii="Helvetica" w:hAnsi="Helvetica" w:cs="Helvetica"/>
                <w:vertAlign w:val="superscript"/>
                <w:lang w:val="en-GB"/>
              </w:rPr>
              <w:t xml:space="preserve"> </w:t>
            </w:r>
          </w:p>
        </w:tc>
      </w:tr>
      <w:tr w:rsidR="00C5065C" w:rsidRPr="00C055A5" w:rsidTr="00F1736C">
        <w:trPr>
          <w:trHeight w:val="390"/>
        </w:trPr>
        <w:tc>
          <w:tcPr>
            <w:tcW w:w="4151" w:type="dxa"/>
            <w:gridSpan w:val="2"/>
            <w:tcBorders>
              <w:top w:val="nil"/>
            </w:tcBorders>
          </w:tcPr>
          <w:p w:rsidR="00C5065C" w:rsidRPr="00C055A5" w:rsidRDefault="00C5065C" w:rsidP="00C5065C">
            <w:pPr>
              <w:rPr>
                <w:rFonts w:ascii="Helvetica" w:hAnsi="Helvetica" w:cs="Helvetica"/>
                <w:lang w:val="en-GB"/>
              </w:rPr>
            </w:pPr>
            <w:r w:rsidRPr="00C055A5">
              <w:rPr>
                <w:rFonts w:ascii="Helvetica" w:hAnsi="Helvetica" w:cs="Helvetica"/>
                <w:lang w:val="en-GB"/>
              </w:rPr>
              <w:t>Name:</w:t>
            </w:r>
          </w:p>
        </w:tc>
        <w:tc>
          <w:tcPr>
            <w:tcW w:w="6469" w:type="dxa"/>
            <w:gridSpan w:val="4"/>
            <w:tcBorders>
              <w:top w:val="nil"/>
            </w:tcBorders>
            <w:vAlign w:val="center"/>
          </w:tcPr>
          <w:p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p>
          <w:p w:rsidR="00C5065C" w:rsidRPr="00C055A5" w:rsidRDefault="00C5065C" w:rsidP="00C5065C">
            <w:pPr>
              <w:rPr>
                <w:rFonts w:ascii="Helvetica" w:hAnsi="Helvetica" w:cs="Helvetica"/>
                <w:lang w:val="en-GB"/>
              </w:rPr>
            </w:pPr>
          </w:p>
        </w:tc>
      </w:tr>
      <w:tr w:rsidR="00C5065C" w:rsidRPr="00C055A5" w:rsidTr="00F1736C">
        <w:trPr>
          <w:trHeight w:val="537"/>
        </w:trPr>
        <w:tc>
          <w:tcPr>
            <w:tcW w:w="10620" w:type="dxa"/>
            <w:gridSpan w:val="6"/>
            <w:vAlign w:val="center"/>
          </w:tcPr>
          <w:p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r w:rsidRPr="00C055A5">
              <w:rPr>
                <w:rFonts w:ascii="Helvetica" w:hAnsi="Helvetica" w:cs="Helvetica"/>
                <w:vertAlign w:val="superscript"/>
                <w:lang w:val="en-GB"/>
              </w:rPr>
              <w:t>v</w:t>
            </w:r>
            <w:r w:rsidRPr="00C055A5">
              <w:rPr>
                <w:rFonts w:ascii="Helvetica" w:hAnsi="Helvetica" w:cs="Helvetica"/>
                <w:lang w:val="en-GB"/>
              </w:rPr>
              <w:t>:</w:t>
            </w:r>
          </w:p>
          <w:p w:rsidR="00C5065C" w:rsidRPr="00C055A5" w:rsidRDefault="00C5065C" w:rsidP="00D2326B">
            <w:pPr>
              <w:spacing w:after="0"/>
              <w:rPr>
                <w:rFonts w:ascii="Helvetica" w:hAnsi="Helvetica" w:cs="Helvetica"/>
                <w:lang w:val="en-GB"/>
              </w:rPr>
            </w:pPr>
          </w:p>
        </w:tc>
      </w:tr>
      <w:tr w:rsidR="00C5065C" w:rsidRPr="00C055A5" w:rsidTr="00F1736C">
        <w:trPr>
          <w:trHeight w:val="419"/>
        </w:trPr>
        <w:tc>
          <w:tcPr>
            <w:tcW w:w="10620" w:type="dxa"/>
            <w:gridSpan w:val="6"/>
            <w:vAlign w:val="center"/>
          </w:tcPr>
          <w:p w:rsidR="00C055A5" w:rsidRDefault="00C5065C" w:rsidP="00BA72A7">
            <w:pPr>
              <w:rPr>
                <w:rFonts w:ascii="Helvetica" w:hAnsi="Helvetica" w:cs="Helvetica"/>
                <w:b/>
                <w:lang w:val="en-GB"/>
              </w:rPr>
            </w:pPr>
            <w:r w:rsidRPr="00C055A5">
              <w:rPr>
                <w:rFonts w:ascii="Helvetica" w:hAnsi="Helvetica" w:cs="Helvetica"/>
                <w:b/>
                <w:lang w:val="en-GB"/>
              </w:rPr>
              <w:t>5. Date on which the threshold was crossed or reached</w:t>
            </w:r>
            <w:r w:rsidRPr="00C055A5">
              <w:rPr>
                <w:rFonts w:ascii="Helvetica" w:hAnsi="Helvetica" w:cs="Helvetica"/>
                <w:vertAlign w:val="superscript"/>
                <w:lang w:val="en-GB"/>
              </w:rPr>
              <w:t>vi</w:t>
            </w:r>
            <w:r w:rsidRPr="00C055A5">
              <w:rPr>
                <w:rFonts w:ascii="Helvetica" w:hAnsi="Helvetica" w:cs="Helvetica"/>
                <w:b/>
                <w:lang w:val="en-GB"/>
              </w:rPr>
              <w:t>:</w:t>
            </w:r>
          </w:p>
          <w:p w:rsidR="00BA72A7" w:rsidRPr="00C055A5" w:rsidRDefault="00BA72A7" w:rsidP="00BA72A7">
            <w:pPr>
              <w:spacing w:after="0"/>
              <w:rPr>
                <w:rFonts w:ascii="Helvetica" w:hAnsi="Helvetica" w:cs="Helvetica"/>
                <w:lang w:val="en-GB"/>
              </w:rPr>
            </w:pPr>
          </w:p>
        </w:tc>
      </w:tr>
      <w:tr w:rsidR="00521E70" w:rsidRPr="00C055A5" w:rsidTr="00306839">
        <w:trPr>
          <w:trHeight w:val="419"/>
        </w:trPr>
        <w:tc>
          <w:tcPr>
            <w:tcW w:w="10620" w:type="dxa"/>
            <w:gridSpan w:val="6"/>
            <w:vAlign w:val="center"/>
          </w:tcPr>
          <w:p w:rsidR="00521E70" w:rsidRDefault="00521E70" w:rsidP="00521E70">
            <w:pPr>
              <w:rPr>
                <w:rFonts w:ascii="Helvetica" w:hAnsi="Helvetica" w:cs="Helvetica"/>
                <w:b/>
                <w:lang w:val="en-GB"/>
              </w:rPr>
            </w:pPr>
            <w:r>
              <w:rPr>
                <w:rFonts w:ascii="Helvetica" w:hAnsi="Helvetica" w:cs="Helvetica"/>
                <w:b/>
                <w:lang w:val="en-GB"/>
              </w:rPr>
              <w:t>6. Date on which issuer notified:</w:t>
            </w:r>
          </w:p>
          <w:p w:rsidR="00D2326B" w:rsidRPr="00C055A5" w:rsidRDefault="00D2326B" w:rsidP="00D2326B">
            <w:pPr>
              <w:spacing w:after="0"/>
              <w:rPr>
                <w:rFonts w:ascii="Helvetica" w:hAnsi="Helvetica" w:cs="Helvetica"/>
                <w:b/>
                <w:lang w:val="en-GB"/>
              </w:rPr>
            </w:pPr>
          </w:p>
        </w:tc>
      </w:tr>
      <w:tr w:rsidR="00521E70" w:rsidRPr="00C055A5" w:rsidTr="00306839">
        <w:trPr>
          <w:trHeight w:val="419"/>
        </w:trPr>
        <w:tc>
          <w:tcPr>
            <w:tcW w:w="10620" w:type="dxa"/>
            <w:gridSpan w:val="6"/>
            <w:vAlign w:val="center"/>
          </w:tcPr>
          <w:p w:rsidR="00521E70" w:rsidRDefault="00521E70" w:rsidP="00BA72A7">
            <w:pPr>
              <w:rPr>
                <w:rFonts w:ascii="Helvetica" w:hAnsi="Helvetica" w:cs="Helvetica"/>
                <w:b/>
                <w:lang w:val="en-GB"/>
              </w:rPr>
            </w:pPr>
            <w:r>
              <w:rPr>
                <w:rFonts w:ascii="Helvetica" w:hAnsi="Helvetica" w:cs="Helvetica"/>
                <w:b/>
                <w:lang w:val="en-GB"/>
              </w:rPr>
              <w:t>7. Threshold(s) that is/are crossed or reached:</w:t>
            </w:r>
          </w:p>
          <w:p w:rsidR="00D2326B" w:rsidRPr="00C055A5" w:rsidRDefault="00D2326B" w:rsidP="00D2326B">
            <w:pPr>
              <w:spacing w:after="0"/>
              <w:rPr>
                <w:rFonts w:ascii="Helvetica" w:hAnsi="Helvetica" w:cs="Helvetica"/>
                <w:b/>
                <w:lang w:val="en-GB"/>
              </w:rPr>
            </w:pPr>
          </w:p>
        </w:tc>
      </w:tr>
      <w:tr w:rsidR="00C5065C" w:rsidRPr="00C055A5" w:rsidTr="00F1736C">
        <w:trPr>
          <w:trHeight w:val="555"/>
        </w:trPr>
        <w:tc>
          <w:tcPr>
            <w:tcW w:w="10620" w:type="dxa"/>
            <w:gridSpan w:val="6"/>
            <w:vAlign w:val="center"/>
          </w:tcPr>
          <w:p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rsidTr="00F1736C">
        <w:trPr>
          <w:trHeight w:val="555"/>
        </w:trPr>
        <w:tc>
          <w:tcPr>
            <w:tcW w:w="2124" w:type="dxa"/>
            <w:vAlign w:val="center"/>
          </w:tcPr>
          <w:p w:rsidR="00C5065C" w:rsidRPr="00C055A5" w:rsidRDefault="00C5065C" w:rsidP="00C5065C">
            <w:pPr>
              <w:rPr>
                <w:rFonts w:ascii="Helvetica" w:hAnsi="Helvetica" w:cs="Helvetica"/>
                <w:lang w:val="en-GB"/>
              </w:rPr>
            </w:pPr>
          </w:p>
        </w:tc>
        <w:tc>
          <w:tcPr>
            <w:tcW w:w="2124" w:type="dxa"/>
            <w:gridSpan w:val="2"/>
            <w:vAlign w:val="center"/>
          </w:tcPr>
          <w:p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number of voting rights of issuer</w:t>
            </w:r>
            <w:r w:rsidRPr="008F18BE">
              <w:rPr>
                <w:rFonts w:ascii="Helvetica" w:hAnsi="Helvetica" w:cs="Helvetica"/>
                <w:sz w:val="20"/>
                <w:szCs w:val="20"/>
                <w:vertAlign w:val="superscript"/>
                <w:lang w:val="en-GB"/>
              </w:rPr>
              <w:t>vii</w:t>
            </w:r>
          </w:p>
        </w:tc>
      </w:tr>
      <w:tr w:rsidR="00C5065C" w:rsidRPr="00C055A5" w:rsidTr="00F1736C">
        <w:trPr>
          <w:trHeight w:val="555"/>
        </w:trPr>
        <w:tc>
          <w:tcPr>
            <w:tcW w:w="2124" w:type="dxa"/>
            <w:vAlign w:val="center"/>
          </w:tcPr>
          <w:p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rsidR="00C5065C" w:rsidRPr="00C055A5" w:rsidRDefault="00C5065C" w:rsidP="00C5065C">
            <w:pPr>
              <w:rPr>
                <w:rFonts w:ascii="Helvetica" w:hAnsi="Helvetica" w:cs="Helvetica"/>
                <w:lang w:val="en-GB"/>
              </w:rPr>
            </w:pPr>
          </w:p>
        </w:tc>
        <w:tc>
          <w:tcPr>
            <w:tcW w:w="2313" w:type="dxa"/>
            <w:vAlign w:val="center"/>
          </w:tcPr>
          <w:p w:rsidR="00C5065C" w:rsidRPr="00C055A5" w:rsidRDefault="00C5065C" w:rsidP="00C5065C">
            <w:pPr>
              <w:rPr>
                <w:rFonts w:ascii="Helvetica" w:hAnsi="Helvetica" w:cs="Helvetica"/>
                <w:lang w:val="en-GB"/>
              </w:rPr>
            </w:pPr>
          </w:p>
        </w:tc>
        <w:tc>
          <w:tcPr>
            <w:tcW w:w="2126" w:type="dxa"/>
            <w:vAlign w:val="center"/>
          </w:tcPr>
          <w:p w:rsidR="00C5065C" w:rsidRPr="00C055A5" w:rsidRDefault="00C5065C" w:rsidP="00C5065C">
            <w:pPr>
              <w:rPr>
                <w:rFonts w:ascii="Helvetica" w:hAnsi="Helvetica" w:cs="Helvetica"/>
                <w:lang w:val="en-GB"/>
              </w:rPr>
            </w:pPr>
          </w:p>
        </w:tc>
        <w:tc>
          <w:tcPr>
            <w:tcW w:w="1933" w:type="dxa"/>
            <w:vAlign w:val="center"/>
          </w:tcPr>
          <w:p w:rsidR="00C5065C" w:rsidRPr="00C055A5" w:rsidRDefault="00C5065C" w:rsidP="00C5065C">
            <w:pPr>
              <w:rPr>
                <w:rFonts w:ascii="Helvetica" w:hAnsi="Helvetica" w:cs="Helvetica"/>
                <w:lang w:val="en-GB"/>
              </w:rPr>
            </w:pPr>
          </w:p>
        </w:tc>
      </w:tr>
      <w:tr w:rsidR="00C5065C" w:rsidRPr="00C055A5" w:rsidTr="00F1736C">
        <w:trPr>
          <w:trHeight w:val="555"/>
        </w:trPr>
        <w:tc>
          <w:tcPr>
            <w:tcW w:w="2124" w:type="dxa"/>
            <w:vAlign w:val="center"/>
          </w:tcPr>
          <w:p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rsidR="00C5065C" w:rsidRPr="00C055A5" w:rsidRDefault="00C5065C" w:rsidP="00C5065C">
            <w:pPr>
              <w:rPr>
                <w:rFonts w:ascii="Helvetica" w:hAnsi="Helvetica" w:cs="Helvetica"/>
                <w:lang w:val="en-GB"/>
              </w:rPr>
            </w:pPr>
          </w:p>
        </w:tc>
        <w:tc>
          <w:tcPr>
            <w:tcW w:w="2313" w:type="dxa"/>
            <w:vAlign w:val="center"/>
          </w:tcPr>
          <w:p w:rsidR="00C5065C" w:rsidRPr="00C055A5" w:rsidRDefault="00C5065C" w:rsidP="00C5065C">
            <w:pPr>
              <w:rPr>
                <w:rFonts w:ascii="Helvetica" w:hAnsi="Helvetica" w:cs="Helvetica"/>
                <w:lang w:val="en-GB"/>
              </w:rPr>
            </w:pPr>
          </w:p>
        </w:tc>
        <w:tc>
          <w:tcPr>
            <w:tcW w:w="2126" w:type="dxa"/>
            <w:vAlign w:val="center"/>
          </w:tcPr>
          <w:p w:rsidR="00C5065C" w:rsidRPr="00C055A5" w:rsidRDefault="00C5065C" w:rsidP="00C5065C">
            <w:pPr>
              <w:rPr>
                <w:rFonts w:ascii="Helvetica" w:hAnsi="Helvetica" w:cs="Helvetica"/>
                <w:lang w:val="en-GB"/>
              </w:rPr>
            </w:pPr>
          </w:p>
        </w:tc>
        <w:tc>
          <w:tcPr>
            <w:tcW w:w="1933" w:type="dxa"/>
            <w:shd w:val="thinDiagStripe" w:color="auto" w:fill="auto"/>
            <w:vAlign w:val="center"/>
          </w:tcPr>
          <w:p w:rsidR="00C5065C" w:rsidRPr="00C055A5" w:rsidRDefault="00C5065C" w:rsidP="00C5065C">
            <w:pPr>
              <w:rPr>
                <w:rFonts w:ascii="Helvetica" w:hAnsi="Helvetica" w:cs="Helvetica"/>
                <w:lang w:val="en-GB"/>
              </w:rPr>
            </w:pPr>
          </w:p>
        </w:tc>
      </w:tr>
    </w:tbl>
    <w:p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rsidTr="00C055A5">
        <w:trPr>
          <w:trHeight w:val="326"/>
          <w:jc w:val="center"/>
        </w:trPr>
        <w:tc>
          <w:tcPr>
            <w:tcW w:w="10703" w:type="dxa"/>
            <w:gridSpan w:val="11"/>
            <w:tcBorders>
              <w:top w:val="single" w:sz="4" w:space="0" w:color="auto"/>
              <w:bottom w:val="single" w:sz="4" w:space="0" w:color="auto"/>
            </w:tcBorders>
          </w:tcPr>
          <w:p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reached</w:t>
            </w:r>
            <w:r w:rsidRPr="00C055A5">
              <w:rPr>
                <w:rFonts w:ascii="Helvetica" w:hAnsi="Helvetica" w:cs="Helvetica"/>
                <w:vertAlign w:val="superscript"/>
                <w:lang w:val="en-GB"/>
              </w:rPr>
              <w:t>viii</w:t>
            </w:r>
            <w:r w:rsidRPr="00C055A5">
              <w:rPr>
                <w:rFonts w:ascii="Helvetica" w:hAnsi="Helvetica" w:cs="Helvetica"/>
                <w:b/>
                <w:lang w:val="en-GB"/>
              </w:rPr>
              <w:t>:</w:t>
            </w:r>
          </w:p>
        </w:tc>
      </w:tr>
      <w:tr w:rsidR="00C5065C" w:rsidRPr="00C055A5" w:rsidTr="00C055A5">
        <w:trPr>
          <w:trHeight w:val="458"/>
          <w:jc w:val="center"/>
        </w:trPr>
        <w:tc>
          <w:tcPr>
            <w:tcW w:w="10703" w:type="dxa"/>
            <w:gridSpan w:val="11"/>
            <w:tcBorders>
              <w:top w:val="single" w:sz="4" w:space="0" w:color="auto"/>
              <w:bottom w:val="single" w:sz="4" w:space="0" w:color="auto"/>
            </w:tcBorders>
            <w:vAlign w:val="center"/>
          </w:tcPr>
          <w:p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rsidTr="00C055A5">
        <w:trPr>
          <w:trHeight w:val="386"/>
          <w:jc w:val="center"/>
        </w:trPr>
        <w:tc>
          <w:tcPr>
            <w:tcW w:w="1910" w:type="dxa"/>
            <w:vMerge w:val="restart"/>
            <w:tcBorders>
              <w:top w:val="single" w:sz="4" w:space="0" w:color="auto"/>
              <w:bottom w:val="single" w:sz="4" w:space="0" w:color="auto"/>
              <w:right w:val="single" w:sz="4" w:space="0" w:color="auto"/>
            </w:tcBorders>
          </w:tcPr>
          <w:p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179" w:type="dxa"/>
            <w:gridSpan w:val="5"/>
            <w:tcBorders>
              <w:top w:val="single" w:sz="4" w:space="0" w:color="auto"/>
              <w:left w:val="single" w:sz="4" w:space="0" w:color="auto"/>
            </w:tcBorders>
            <w:vAlign w:val="center"/>
          </w:tcPr>
          <w:p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Number of voting rights</w:t>
            </w:r>
            <w:r w:rsidRPr="00C055A5">
              <w:rPr>
                <w:rFonts w:ascii="Helvetica" w:hAnsi="Helvetica" w:cs="Helvetica"/>
                <w:sz w:val="20"/>
                <w:szCs w:val="20"/>
                <w:vertAlign w:val="superscript"/>
                <w:lang w:val="en-GB"/>
              </w:rPr>
              <w:t>ix</w:t>
            </w:r>
          </w:p>
        </w:tc>
        <w:tc>
          <w:tcPr>
            <w:tcW w:w="4614" w:type="dxa"/>
            <w:gridSpan w:val="5"/>
            <w:tcBorders>
              <w:top w:val="single" w:sz="4" w:space="0" w:color="auto"/>
              <w:left w:val="single" w:sz="4" w:space="0" w:color="auto"/>
            </w:tcBorders>
            <w:vAlign w:val="center"/>
          </w:tcPr>
          <w:p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374"/>
          <w:jc w:val="center"/>
        </w:trPr>
        <w:tc>
          <w:tcPr>
            <w:tcW w:w="1910" w:type="dxa"/>
            <w:vMerge/>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rsidR="00F26D04" w:rsidRDefault="00F26D04" w:rsidP="00C055A5">
            <w:pPr>
              <w:spacing w:after="0"/>
              <w:jc w:val="center"/>
              <w:rPr>
                <w:rFonts w:ascii="Helvetica" w:hAnsi="Helvetica" w:cs="Helvetica"/>
                <w:b/>
                <w:sz w:val="20"/>
                <w:szCs w:val="20"/>
                <w:lang w:val="en-GB"/>
              </w:rPr>
            </w:pPr>
          </w:p>
          <w:p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rsidR="00C5065C" w:rsidRPr="000A44F2" w:rsidRDefault="00C5065C" w:rsidP="00347AA4">
            <w:pPr>
              <w:spacing w:after="0"/>
              <w:jc w:val="center"/>
              <w:rPr>
                <w:rFonts w:ascii="Helvetica" w:hAnsi="Helvetica" w:cs="Helvetica"/>
                <w:sz w:val="16"/>
                <w:szCs w:val="16"/>
                <w:lang w:val="en-GB"/>
              </w:rPr>
            </w:pPr>
          </w:p>
        </w:tc>
        <w:tc>
          <w:tcPr>
            <w:tcW w:w="2092" w:type="dxa"/>
            <w:gridSpan w:val="2"/>
            <w:tcBorders>
              <w:top w:val="single" w:sz="4" w:space="0" w:color="auto"/>
              <w:left w:val="single" w:sz="4" w:space="0" w:color="auto"/>
              <w:bottom w:val="single" w:sz="4" w:space="0" w:color="auto"/>
              <w:right w:val="single" w:sz="4" w:space="0" w:color="auto"/>
            </w:tcBorders>
          </w:tcPr>
          <w:p w:rsidR="00F26D04" w:rsidRDefault="00F26D04" w:rsidP="00C055A5">
            <w:pPr>
              <w:spacing w:after="0"/>
              <w:jc w:val="center"/>
              <w:rPr>
                <w:rFonts w:ascii="Helvetica" w:hAnsi="Helvetica" w:cs="Helvetica"/>
                <w:b/>
                <w:sz w:val="20"/>
                <w:szCs w:val="20"/>
                <w:lang w:val="en-GB"/>
              </w:rPr>
            </w:pPr>
          </w:p>
          <w:p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rsidR="00C5065C" w:rsidRPr="000A44F2" w:rsidRDefault="00C5065C" w:rsidP="00B47EB3">
            <w:pPr>
              <w:spacing w:after="0"/>
              <w:jc w:val="center"/>
              <w:rPr>
                <w:rFonts w:ascii="Helvetica" w:hAnsi="Helvetica" w:cs="Helvetica"/>
                <w:b/>
                <w:sz w:val="16"/>
                <w:szCs w:val="16"/>
                <w:lang w:val="en-GB"/>
              </w:rPr>
            </w:pPr>
          </w:p>
        </w:tc>
        <w:tc>
          <w:tcPr>
            <w:tcW w:w="2408" w:type="dxa"/>
            <w:gridSpan w:val="2"/>
            <w:tcBorders>
              <w:top w:val="single" w:sz="4" w:space="0" w:color="auto"/>
              <w:left w:val="single" w:sz="4" w:space="0" w:color="auto"/>
              <w:bottom w:val="single" w:sz="4" w:space="0" w:color="auto"/>
              <w:right w:val="single" w:sz="4" w:space="0" w:color="auto"/>
            </w:tcBorders>
          </w:tcPr>
          <w:p w:rsidR="00F26D04" w:rsidRDefault="00F26D04" w:rsidP="00C055A5">
            <w:pPr>
              <w:spacing w:after="0"/>
              <w:jc w:val="center"/>
              <w:rPr>
                <w:rFonts w:ascii="Helvetica" w:hAnsi="Helvetica" w:cs="Helvetica"/>
                <w:b/>
                <w:sz w:val="20"/>
                <w:szCs w:val="20"/>
                <w:lang w:val="en-GB"/>
              </w:rPr>
            </w:pPr>
          </w:p>
          <w:p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rsidR="00C5065C" w:rsidRPr="000A44F2" w:rsidRDefault="00C5065C" w:rsidP="000A44F2">
            <w:pPr>
              <w:spacing w:after="0"/>
              <w:jc w:val="center"/>
              <w:rPr>
                <w:rFonts w:ascii="Helvetica" w:hAnsi="Helvetica" w:cs="Helvetica"/>
                <w:b/>
                <w:sz w:val="16"/>
                <w:szCs w:val="16"/>
                <w:lang w:val="en-GB"/>
              </w:rPr>
            </w:pPr>
          </w:p>
        </w:tc>
        <w:tc>
          <w:tcPr>
            <w:tcW w:w="2206" w:type="dxa"/>
            <w:gridSpan w:val="3"/>
            <w:tcBorders>
              <w:top w:val="single" w:sz="4" w:space="0" w:color="auto"/>
              <w:left w:val="single" w:sz="4" w:space="0" w:color="auto"/>
              <w:bottom w:val="single" w:sz="4" w:space="0" w:color="auto"/>
              <w:right w:val="single" w:sz="4" w:space="0" w:color="auto"/>
            </w:tcBorders>
          </w:tcPr>
          <w:p w:rsidR="00F26D04" w:rsidRDefault="00F26D04" w:rsidP="00C055A5">
            <w:pPr>
              <w:spacing w:after="0"/>
              <w:jc w:val="center"/>
              <w:rPr>
                <w:rFonts w:ascii="Helvetica" w:hAnsi="Helvetica" w:cs="Helvetica"/>
                <w:b/>
                <w:sz w:val="20"/>
                <w:szCs w:val="20"/>
                <w:lang w:val="en-GB"/>
              </w:rPr>
            </w:pPr>
          </w:p>
          <w:p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rsidR="00C5065C" w:rsidRPr="000A44F2" w:rsidRDefault="00C5065C" w:rsidP="00B47EB3">
            <w:pPr>
              <w:spacing w:after="0"/>
              <w:jc w:val="center"/>
              <w:rPr>
                <w:rFonts w:ascii="Helvetica" w:hAnsi="Helvetica" w:cs="Helvetica"/>
                <w:b/>
                <w:sz w:val="16"/>
                <w:szCs w:val="16"/>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b/>
                <w:lang w:val="en-GB"/>
              </w:rPr>
            </w:pPr>
            <w:r w:rsidRPr="00C055A5">
              <w:rPr>
                <w:rFonts w:ascii="Helvetica" w:hAnsi="Helvetica" w:cs="Helvetica"/>
                <w:b/>
                <w:lang w:val="en-GB"/>
              </w:rPr>
              <w:t>SUBTOTAL A</w:t>
            </w:r>
          </w:p>
        </w:tc>
        <w:tc>
          <w:tcPr>
            <w:tcW w:w="2087" w:type="dxa"/>
            <w:gridSpan w:val="3"/>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c>
          <w:tcPr>
            <w:tcW w:w="2092" w:type="dxa"/>
            <w:gridSpan w:val="2"/>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c>
          <w:tcPr>
            <w:tcW w:w="2206" w:type="dxa"/>
            <w:gridSpan w:val="3"/>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rsidR="00C5065C" w:rsidRPr="00C055A5" w:rsidRDefault="00C5065C" w:rsidP="00C5065C">
            <w:pPr>
              <w:rPr>
                <w:rFonts w:ascii="Helvetica" w:hAnsi="Helvetica" w:cs="Helvetica"/>
                <w:lang w:val="en-GB"/>
              </w:rPr>
            </w:pPr>
          </w:p>
        </w:tc>
      </w:tr>
      <w:tr w:rsidR="00C5065C" w:rsidRPr="00C055A5" w:rsidTr="00C055A5">
        <w:trPr>
          <w:trHeight w:val="530"/>
          <w:jc w:val="center"/>
        </w:trPr>
        <w:tc>
          <w:tcPr>
            <w:tcW w:w="10703" w:type="dxa"/>
            <w:gridSpan w:val="11"/>
            <w:tcBorders>
              <w:top w:val="single" w:sz="4" w:space="0" w:color="auto"/>
              <w:bottom w:val="single" w:sz="4" w:space="0" w:color="auto"/>
            </w:tcBorders>
            <w:vAlign w:val="center"/>
          </w:tcPr>
          <w:p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rsidTr="00C055A5">
        <w:trPr>
          <w:jc w:val="center"/>
        </w:trPr>
        <w:tc>
          <w:tcPr>
            <w:tcW w:w="2137" w:type="dxa"/>
            <w:gridSpan w:val="2"/>
            <w:tcBorders>
              <w:top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275" w:type="dxa"/>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t>date</w:t>
            </w:r>
            <w:r w:rsidRPr="008F18BE">
              <w:rPr>
                <w:rFonts w:ascii="Helvetica" w:hAnsi="Helvetica" w:cs="Helvetica"/>
                <w:sz w:val="20"/>
                <w:szCs w:val="20"/>
                <w:vertAlign w:val="superscript"/>
                <w:lang w:val="en-GB"/>
              </w:rPr>
              <w:t>x</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Conversion Period</w:t>
            </w:r>
            <w:r w:rsidRPr="008F18BE">
              <w:rPr>
                <w:rFonts w:ascii="Helvetica" w:hAnsi="Helvetica" w:cs="Helvetica"/>
                <w:sz w:val="20"/>
                <w:szCs w:val="20"/>
                <w:vertAlign w:val="superscript"/>
                <w:lang w:val="en-GB"/>
              </w:rPr>
              <w:t>xi</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133" w:type="dxa"/>
            <w:gridSpan w:val="2"/>
            <w:tcBorders>
              <w:top w:val="single" w:sz="4" w:space="0" w:color="auto"/>
              <w:left w:val="single" w:sz="4" w:space="0" w:color="auto"/>
              <w:bottom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rsidTr="00C055A5">
        <w:trPr>
          <w:trHeight w:val="481"/>
          <w:jc w:val="center"/>
        </w:trPr>
        <w:tc>
          <w:tcPr>
            <w:tcW w:w="2137" w:type="dxa"/>
            <w:gridSpan w:val="2"/>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rPr>
          <w:trHeight w:val="481"/>
          <w:jc w:val="center"/>
        </w:trPr>
        <w:tc>
          <w:tcPr>
            <w:tcW w:w="2137" w:type="dxa"/>
            <w:gridSpan w:val="2"/>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rPr>
          <w:trHeight w:val="481"/>
          <w:jc w:val="center"/>
        </w:trPr>
        <w:tc>
          <w:tcPr>
            <w:tcW w:w="2137" w:type="dxa"/>
            <w:gridSpan w:val="2"/>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rPr>
          <w:trHeight w:val="481"/>
          <w:jc w:val="center"/>
        </w:trPr>
        <w:tc>
          <w:tcPr>
            <w:tcW w:w="2137" w:type="dxa"/>
            <w:gridSpan w:val="2"/>
            <w:tcBorders>
              <w:top w:val="single" w:sz="4" w:space="0" w:color="auto"/>
              <w:left w:val="nil"/>
              <w:bottom w:val="nil"/>
              <w:right w:val="nil"/>
            </w:tcBorders>
          </w:tcPr>
          <w:p w:rsidR="00C5065C" w:rsidRPr="00C055A5" w:rsidRDefault="00C5065C" w:rsidP="00C5065C">
            <w:pPr>
              <w:rPr>
                <w:rFonts w:ascii="Helvetica" w:hAnsi="Helvetica" w:cs="Helvetica"/>
                <w:lang w:val="en-GB"/>
              </w:rPr>
            </w:pPr>
          </w:p>
        </w:tc>
        <w:tc>
          <w:tcPr>
            <w:tcW w:w="1275" w:type="dxa"/>
            <w:tcBorders>
              <w:top w:val="single" w:sz="4" w:space="0" w:color="auto"/>
              <w:left w:val="nil"/>
              <w:bottom w:val="nil"/>
              <w:right w:val="single" w:sz="4" w:space="0" w:color="auto"/>
            </w:tcBorders>
          </w:tcPr>
          <w:p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520" w:type="dxa"/>
            <w:gridSpan w:val="3"/>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rsidR="00C5065C" w:rsidRPr="00C055A5" w:rsidRDefault="00C5065C" w:rsidP="00C5065C">
            <w:pPr>
              <w:rPr>
                <w:rFonts w:ascii="Helvetica" w:hAnsi="Helvetica" w:cs="Helvetica"/>
                <w:lang w:val="en-GB"/>
              </w:rPr>
            </w:pPr>
          </w:p>
        </w:tc>
      </w:tr>
      <w:tr w:rsidR="00C5065C" w:rsidRPr="00C055A5" w:rsidTr="00C055A5">
        <w:trPr>
          <w:trHeight w:val="408"/>
          <w:jc w:val="center"/>
        </w:trPr>
        <w:tc>
          <w:tcPr>
            <w:tcW w:w="10703" w:type="dxa"/>
            <w:gridSpan w:val="11"/>
            <w:tcBorders>
              <w:top w:val="single" w:sz="4" w:space="0" w:color="auto"/>
              <w:bottom w:val="single" w:sz="4" w:space="0" w:color="auto"/>
            </w:tcBorders>
            <w:vAlign w:val="center"/>
          </w:tcPr>
          <w:p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rsidTr="00C055A5">
        <w:trPr>
          <w:jc w:val="center"/>
        </w:trPr>
        <w:tc>
          <w:tcPr>
            <w:tcW w:w="1711" w:type="dxa"/>
            <w:tcBorders>
              <w:top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t>date</w:t>
            </w:r>
            <w:r w:rsidRPr="008F18BE">
              <w:rPr>
                <w:rFonts w:ascii="Helvetica" w:hAnsi="Helvetica" w:cs="Helvetica"/>
                <w:sz w:val="20"/>
                <w:szCs w:val="20"/>
                <w:vertAlign w:val="superscript"/>
                <w:lang w:val="en-GB"/>
              </w:rPr>
              <w:t>x</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Physical or cash settlement</w:t>
            </w:r>
            <w:r w:rsidRPr="008F18BE">
              <w:rPr>
                <w:rFonts w:ascii="Helvetica" w:hAnsi="Helvetica" w:cs="Helvetica"/>
                <w:sz w:val="20"/>
                <w:szCs w:val="20"/>
                <w:vertAlign w:val="superscript"/>
                <w:lang w:val="en-GB"/>
              </w:rPr>
              <w:t>xii</w:t>
            </w:r>
          </w:p>
        </w:tc>
        <w:tc>
          <w:tcPr>
            <w:tcW w:w="1575" w:type="dxa"/>
            <w:gridSpan w:val="3"/>
            <w:tcBorders>
              <w:top w:val="single" w:sz="4" w:space="0" w:color="auto"/>
              <w:left w:val="single" w:sz="4" w:space="0" w:color="auto"/>
              <w:bottom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2046" w:type="dxa"/>
            <w:tcBorders>
              <w:top w:val="single" w:sz="4" w:space="0" w:color="auto"/>
              <w:left w:val="single" w:sz="4" w:space="0" w:color="auto"/>
              <w:bottom w:val="single" w:sz="4" w:space="0" w:color="auto"/>
            </w:tcBorders>
            <w:vAlign w:val="center"/>
          </w:tcPr>
          <w:p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rsidTr="00C055A5">
        <w:trPr>
          <w:trHeight w:val="481"/>
          <w:jc w:val="center"/>
        </w:trPr>
        <w:tc>
          <w:tcPr>
            <w:tcW w:w="1711" w:type="dxa"/>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C5065C" w:rsidRPr="00C055A5" w:rsidRDefault="00C5065C" w:rsidP="00C5065C">
            <w:pPr>
              <w:rPr>
                <w:rFonts w:ascii="Helvetica" w:hAnsi="Helvetica" w:cs="Helvetica"/>
                <w:b/>
                <w:lang w:val="en-GB"/>
              </w:rPr>
            </w:pPr>
          </w:p>
        </w:tc>
        <w:tc>
          <w:tcPr>
            <w:tcW w:w="1575" w:type="dxa"/>
            <w:gridSpan w:val="3"/>
            <w:tcBorders>
              <w:top w:val="single" w:sz="4" w:space="0" w:color="auto"/>
              <w:left w:val="single" w:sz="4" w:space="0" w:color="auto"/>
              <w:bottom w:val="single" w:sz="4" w:space="0" w:color="auto"/>
            </w:tcBorders>
            <w:vAlign w:val="center"/>
          </w:tcPr>
          <w:p w:rsidR="00C5065C" w:rsidRPr="00C055A5" w:rsidRDefault="00C5065C" w:rsidP="00C5065C">
            <w:pPr>
              <w:rPr>
                <w:rFonts w:ascii="Helvetica" w:hAnsi="Helvetica" w:cs="Helvetica"/>
                <w:b/>
                <w:lang w:val="en-GB"/>
              </w:rPr>
            </w:pPr>
          </w:p>
        </w:tc>
        <w:tc>
          <w:tcPr>
            <w:tcW w:w="2046" w:type="dxa"/>
            <w:tcBorders>
              <w:top w:val="single" w:sz="4" w:space="0" w:color="auto"/>
              <w:left w:val="single" w:sz="4" w:space="0" w:color="auto"/>
              <w:bottom w:val="single" w:sz="4" w:space="0" w:color="auto"/>
            </w:tcBorders>
            <w:vAlign w:val="center"/>
          </w:tcPr>
          <w:p w:rsidR="00C5065C" w:rsidRPr="00C055A5" w:rsidRDefault="00C5065C" w:rsidP="00C5065C">
            <w:pPr>
              <w:rPr>
                <w:rFonts w:ascii="Helvetica" w:hAnsi="Helvetica" w:cs="Helvetica"/>
                <w:b/>
                <w:lang w:val="en-GB"/>
              </w:rPr>
            </w:pPr>
          </w:p>
        </w:tc>
      </w:tr>
      <w:tr w:rsidR="00C5065C" w:rsidRPr="00C055A5" w:rsidTr="00C055A5">
        <w:trPr>
          <w:trHeight w:val="481"/>
          <w:jc w:val="center"/>
        </w:trPr>
        <w:tc>
          <w:tcPr>
            <w:tcW w:w="1711" w:type="dxa"/>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rPr>
          <w:trHeight w:val="481"/>
          <w:jc w:val="center"/>
        </w:trPr>
        <w:tc>
          <w:tcPr>
            <w:tcW w:w="1711" w:type="dxa"/>
            <w:tcBorders>
              <w:top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r>
      <w:tr w:rsidR="00C5065C" w:rsidRPr="00C055A5" w:rsidTr="00C055A5">
        <w:trPr>
          <w:trHeight w:val="481"/>
          <w:jc w:val="center"/>
        </w:trPr>
        <w:tc>
          <w:tcPr>
            <w:tcW w:w="1711" w:type="dxa"/>
            <w:tcBorders>
              <w:top w:val="single" w:sz="4" w:space="0" w:color="auto"/>
              <w:left w:val="nil"/>
              <w:bottom w:val="nil"/>
              <w:right w:val="nil"/>
            </w:tcBorders>
          </w:tcPr>
          <w:p w:rsidR="00C5065C" w:rsidRPr="00C055A5" w:rsidRDefault="00C5065C" w:rsidP="00C5065C">
            <w:pPr>
              <w:rPr>
                <w:rFonts w:ascii="Helvetica" w:hAnsi="Helvetica" w:cs="Helvetica"/>
                <w:lang w:val="en-GB"/>
              </w:rPr>
            </w:pPr>
          </w:p>
        </w:tc>
        <w:tc>
          <w:tcPr>
            <w:tcW w:w="1701" w:type="dxa"/>
            <w:gridSpan w:val="2"/>
            <w:tcBorders>
              <w:top w:val="single" w:sz="4" w:space="0" w:color="auto"/>
              <w:left w:val="nil"/>
              <w:bottom w:val="nil"/>
              <w:right w:val="nil"/>
            </w:tcBorders>
          </w:tcPr>
          <w:p w:rsidR="00C5065C" w:rsidRPr="00C055A5" w:rsidRDefault="00C5065C" w:rsidP="00C5065C">
            <w:pPr>
              <w:rPr>
                <w:rFonts w:ascii="Helvetica" w:hAnsi="Helvetica" w:cs="Helvetica"/>
                <w:lang w:val="en-GB"/>
              </w:rPr>
            </w:pPr>
          </w:p>
        </w:tc>
        <w:tc>
          <w:tcPr>
            <w:tcW w:w="1843" w:type="dxa"/>
            <w:gridSpan w:val="2"/>
            <w:tcBorders>
              <w:top w:val="single" w:sz="4" w:space="0" w:color="auto"/>
              <w:left w:val="nil"/>
              <w:bottom w:val="nil"/>
              <w:right w:val="single" w:sz="4" w:space="0" w:color="auto"/>
            </w:tcBorders>
          </w:tcPr>
          <w:p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r w:rsidRPr="00C055A5">
              <w:rPr>
                <w:rFonts w:ascii="Helvetica" w:hAnsi="Helvetica" w:cs="Helvetica"/>
                <w:b/>
                <w:lang w:val="en-GB"/>
              </w:rPr>
              <w:t>SUBTOTAL B.2</w:t>
            </w:r>
          </w:p>
        </w:tc>
        <w:tc>
          <w:tcPr>
            <w:tcW w:w="1575" w:type="dxa"/>
            <w:gridSpan w:val="3"/>
            <w:tcBorders>
              <w:top w:val="single" w:sz="4" w:space="0" w:color="auto"/>
              <w:left w:val="single" w:sz="4" w:space="0" w:color="auto"/>
              <w:bottom w:val="single" w:sz="4" w:space="0" w:color="auto"/>
            </w:tcBorders>
          </w:tcPr>
          <w:p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right w:val="single" w:sz="4" w:space="0" w:color="auto"/>
            </w:tcBorders>
          </w:tcPr>
          <w:p w:rsidR="00C5065C" w:rsidRPr="00C055A5" w:rsidRDefault="00C5065C" w:rsidP="00C5065C">
            <w:pPr>
              <w:rPr>
                <w:rFonts w:ascii="Helvetica" w:hAnsi="Helvetica" w:cs="Helvetica"/>
                <w:lang w:val="en-GB"/>
              </w:rPr>
            </w:pPr>
          </w:p>
        </w:tc>
      </w:tr>
    </w:tbl>
    <w:p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rsidTr="00F1736C">
        <w:trPr>
          <w:trHeight w:val="1047"/>
        </w:trPr>
        <w:tc>
          <w:tcPr>
            <w:tcW w:w="10620" w:type="dxa"/>
            <w:gridSpan w:val="4"/>
            <w:tcBorders>
              <w:bottom w:val="nil"/>
            </w:tcBorders>
          </w:tcPr>
          <w:p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rsidR="00C5065C" w:rsidRPr="00C055A5" w:rsidRDefault="00C5065C" w:rsidP="008F18BE">
            <w:pPr>
              <w:spacing w:after="0"/>
              <w:rPr>
                <w:rFonts w:ascii="Helvetica" w:hAnsi="Helvetica" w:cs="Helvetica"/>
                <w:b/>
                <w:lang w:val="en-GB"/>
              </w:rPr>
            </w:pPr>
          </w:p>
          <w:p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 ] Person subject to the notification obligation is not controlled by any natural person or legal entity and does not control any other undertaking(s) holding directly or indirectly an interest in the (underlying) issuer.</w:t>
            </w:r>
            <w:r w:rsidRPr="008F18BE">
              <w:rPr>
                <w:rFonts w:ascii="Helvetica" w:hAnsi="Helvetica" w:cs="Helvetica"/>
                <w:vertAlign w:val="superscript"/>
                <w:lang w:val="en-GB"/>
              </w:rPr>
              <w:t>xiii</w:t>
            </w:r>
          </w:p>
          <w:p w:rsidR="00C5065C" w:rsidRPr="008F18BE" w:rsidRDefault="00C5065C" w:rsidP="008F18BE">
            <w:pPr>
              <w:spacing w:after="0"/>
              <w:rPr>
                <w:rFonts w:ascii="Helvetica" w:hAnsi="Helvetica" w:cs="Helvetica"/>
                <w:b/>
                <w:lang w:val="en-GB"/>
              </w:rPr>
            </w:pPr>
          </w:p>
          <w:p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 xml:space="preserve">[ ]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financial instruments are effectively held starting with the ultimate controlling natural person or legal entity</w:t>
            </w:r>
            <w:r w:rsidRPr="008F18BE">
              <w:rPr>
                <w:rFonts w:ascii="Helvetica" w:hAnsi="Helvetica" w:cs="Helvetica"/>
                <w:vertAlign w:val="superscript"/>
                <w:lang w:val="en-GB"/>
              </w:rPr>
              <w:t>xiv</w:t>
            </w:r>
            <w:r w:rsidRPr="008F18BE">
              <w:rPr>
                <w:rFonts w:ascii="Helvetica" w:hAnsi="Helvetica" w:cs="Helvetica"/>
                <w:b/>
                <w:lang w:val="en-GB"/>
              </w:rPr>
              <w:t>:</w:t>
            </w:r>
          </w:p>
          <w:p w:rsidR="00C5065C" w:rsidRPr="00C055A5" w:rsidRDefault="00C5065C" w:rsidP="00C5065C">
            <w:pPr>
              <w:rPr>
                <w:rFonts w:ascii="Helvetica" w:hAnsi="Helvetica" w:cs="Helvetica"/>
                <w:b/>
                <w:lang w:val="en-GB"/>
              </w:rPr>
            </w:pPr>
          </w:p>
        </w:tc>
      </w:tr>
      <w:tr w:rsidR="00C5065C" w:rsidRPr="00C055A5" w:rsidTr="00F1736C">
        <w:trPr>
          <w:trHeight w:val="1149"/>
        </w:trPr>
        <w:tc>
          <w:tcPr>
            <w:tcW w:w="2655" w:type="dxa"/>
            <w:tcBorders>
              <w:top w:val="nil"/>
            </w:tcBorders>
            <w:vAlign w:val="center"/>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
        </w:tc>
        <w:tc>
          <w:tcPr>
            <w:tcW w:w="2655" w:type="dxa"/>
            <w:tcBorders>
              <w:top w:val="nil"/>
            </w:tcBorders>
            <w:vAlign w:val="center"/>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C5065C" w:rsidRPr="00C055A5" w:rsidTr="00F1736C">
        <w:trPr>
          <w:trHeight w:val="440"/>
        </w:trPr>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r>
      <w:tr w:rsidR="00C5065C" w:rsidRPr="00C055A5" w:rsidTr="00F1736C">
        <w:trPr>
          <w:trHeight w:val="440"/>
        </w:trPr>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r>
      <w:tr w:rsidR="00C5065C" w:rsidRPr="00C055A5" w:rsidTr="00F1736C">
        <w:trPr>
          <w:trHeight w:val="440"/>
        </w:trPr>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r>
      <w:tr w:rsidR="00C5065C" w:rsidRPr="00C055A5" w:rsidTr="00F1736C">
        <w:trPr>
          <w:trHeight w:val="440"/>
        </w:trPr>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r>
      <w:tr w:rsidR="00C5065C" w:rsidRPr="00C055A5" w:rsidTr="00F1736C">
        <w:trPr>
          <w:trHeight w:val="440"/>
        </w:trPr>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c>
          <w:tcPr>
            <w:tcW w:w="2655" w:type="dxa"/>
          </w:tcPr>
          <w:p w:rsidR="00C5065C" w:rsidRPr="00C055A5" w:rsidRDefault="00C5065C" w:rsidP="00C5065C">
            <w:pPr>
              <w:rPr>
                <w:rFonts w:ascii="Helvetica" w:hAnsi="Helvetica" w:cs="Helvetica"/>
                <w:b/>
                <w:lang w:val="en-GB"/>
              </w:rPr>
            </w:pPr>
          </w:p>
        </w:tc>
      </w:tr>
      <w:tr w:rsidR="00C5065C" w:rsidRPr="00C055A5" w:rsidTr="00F1736C">
        <w:trPr>
          <w:trHeight w:val="710"/>
        </w:trPr>
        <w:tc>
          <w:tcPr>
            <w:tcW w:w="10620" w:type="dxa"/>
            <w:gridSpan w:val="4"/>
            <w:tcBorders>
              <w:left w:val="nil"/>
              <w:right w:val="nil"/>
            </w:tcBorders>
          </w:tcPr>
          <w:p w:rsidR="00C5065C" w:rsidRPr="00C055A5" w:rsidRDefault="00C5065C" w:rsidP="00C5065C">
            <w:pPr>
              <w:rPr>
                <w:rFonts w:ascii="Helvetica" w:hAnsi="Helvetica" w:cs="Helvetica"/>
                <w:b/>
                <w:lang w:val="en-GB"/>
              </w:rPr>
            </w:pPr>
          </w:p>
        </w:tc>
      </w:tr>
      <w:tr w:rsidR="00C5065C" w:rsidRPr="00C055A5" w:rsidTr="00F1736C">
        <w:trPr>
          <w:trHeight w:val="694"/>
        </w:trPr>
        <w:tc>
          <w:tcPr>
            <w:tcW w:w="10620" w:type="dxa"/>
            <w:gridSpan w:val="4"/>
            <w:vAlign w:val="center"/>
          </w:tcPr>
          <w:p w:rsidR="00C5065C" w:rsidRPr="00C055A5" w:rsidRDefault="00006813" w:rsidP="00C5065C">
            <w:pPr>
              <w:rPr>
                <w:rFonts w:ascii="Helvetica" w:hAnsi="Helvetica" w:cs="Helvetica"/>
                <w:b/>
                <w:lang w:val="en-GB"/>
              </w:rPr>
            </w:pPr>
            <w:r>
              <w:rPr>
                <w:rFonts w:ascii="Helvetica" w:hAnsi="Helvetica" w:cs="Helvetica"/>
                <w:b/>
                <w:lang w:val="en-GB"/>
              </w:rPr>
              <w:t>11</w:t>
            </w:r>
            <w:r w:rsidR="00C5065C" w:rsidRPr="00C055A5">
              <w:rPr>
                <w:rFonts w:ascii="Helvetica" w:hAnsi="Helvetica" w:cs="Helvetica"/>
                <w:b/>
                <w:lang w:val="en-GB"/>
              </w:rPr>
              <w:t>. In case of proxy voting: [</w:t>
            </w:r>
            <w:r w:rsidR="00C5065C" w:rsidRPr="00C055A5">
              <w:rPr>
                <w:rFonts w:ascii="Helvetica" w:hAnsi="Helvetica" w:cs="Helvetica"/>
                <w:b/>
                <w:i/>
                <w:iCs/>
                <w:lang w:val="en-GB"/>
              </w:rPr>
              <w:t>name of the proxy holder</w:t>
            </w:r>
            <w:r w:rsidR="00C5065C" w:rsidRPr="00C055A5">
              <w:rPr>
                <w:rFonts w:ascii="Helvetica" w:hAnsi="Helvetica" w:cs="Helvetica"/>
                <w:b/>
                <w:lang w:val="en-GB"/>
              </w:rPr>
              <w:t xml:space="preserve">] will cease to hold [% and </w:t>
            </w:r>
            <w:r w:rsidR="00C5065C" w:rsidRPr="00C055A5">
              <w:rPr>
                <w:rFonts w:ascii="Helvetica" w:hAnsi="Helvetica" w:cs="Helvetica"/>
                <w:b/>
                <w:i/>
                <w:iCs/>
                <w:lang w:val="en-GB"/>
              </w:rPr>
              <w:t>number</w:t>
            </w:r>
            <w:r w:rsidR="00C5065C" w:rsidRPr="00C055A5">
              <w:rPr>
                <w:rFonts w:ascii="Helvetica" w:hAnsi="Helvetica" w:cs="Helvetica"/>
                <w:b/>
                <w:lang w:val="en-GB"/>
              </w:rPr>
              <w:t>] voting rights as of [</w:t>
            </w:r>
            <w:r w:rsidR="00C5065C" w:rsidRPr="00C055A5">
              <w:rPr>
                <w:rFonts w:ascii="Helvetica" w:hAnsi="Helvetica" w:cs="Helvetica"/>
                <w:b/>
                <w:i/>
                <w:iCs/>
                <w:lang w:val="en-GB"/>
              </w:rPr>
              <w:t>date</w:t>
            </w:r>
            <w:r w:rsidR="00C5065C" w:rsidRPr="00C055A5">
              <w:rPr>
                <w:rFonts w:ascii="Helvetica" w:hAnsi="Helvetica" w:cs="Helvetica"/>
                <w:b/>
                <w:lang w:val="en-GB"/>
              </w:rPr>
              <w:t>]</w:t>
            </w:r>
          </w:p>
          <w:p w:rsidR="00C5065C" w:rsidRDefault="00C5065C" w:rsidP="00C5065C">
            <w:pPr>
              <w:rPr>
                <w:rFonts w:ascii="Helvetica" w:hAnsi="Helvetica" w:cs="Helvetica"/>
                <w:b/>
                <w:lang w:val="en-GB"/>
              </w:rPr>
            </w:pPr>
          </w:p>
          <w:p w:rsidR="00F26D04" w:rsidRPr="00C055A5" w:rsidRDefault="00F26D04" w:rsidP="00C5065C">
            <w:pPr>
              <w:rPr>
                <w:rFonts w:ascii="Helvetica" w:hAnsi="Helvetica" w:cs="Helvetica"/>
                <w:b/>
                <w:lang w:val="en-GB"/>
              </w:rPr>
            </w:pPr>
          </w:p>
        </w:tc>
      </w:tr>
      <w:tr w:rsidR="00C5065C" w:rsidRPr="00C055A5" w:rsidTr="00F1736C">
        <w:trPr>
          <w:trHeight w:val="530"/>
        </w:trPr>
        <w:tc>
          <w:tcPr>
            <w:tcW w:w="10620" w:type="dxa"/>
            <w:gridSpan w:val="4"/>
            <w:tcBorders>
              <w:left w:val="nil"/>
              <w:bottom w:val="nil"/>
              <w:right w:val="nil"/>
            </w:tcBorders>
            <w:vAlign w:val="center"/>
          </w:tcPr>
          <w:p w:rsidR="00C5065C" w:rsidRPr="00C055A5" w:rsidRDefault="00C5065C" w:rsidP="00C5065C">
            <w:pPr>
              <w:rPr>
                <w:rFonts w:ascii="Helvetica" w:hAnsi="Helvetica" w:cs="Helvetica"/>
                <w:lang w:val="en-GB"/>
              </w:rPr>
            </w:pPr>
          </w:p>
        </w:tc>
      </w:tr>
      <w:tr w:rsidR="00C5065C" w:rsidRPr="00C055A5" w:rsidTr="00F1736C">
        <w:trPr>
          <w:trHeight w:val="950"/>
        </w:trPr>
        <w:tc>
          <w:tcPr>
            <w:tcW w:w="10620" w:type="dxa"/>
            <w:gridSpan w:val="4"/>
          </w:tcPr>
          <w:p w:rsidR="00C5065C" w:rsidRPr="00C055A5" w:rsidRDefault="00C5065C" w:rsidP="00C5065C">
            <w:pPr>
              <w:rPr>
                <w:rFonts w:ascii="Helvetica" w:hAnsi="Helvetica" w:cs="Helvetica"/>
                <w:b/>
                <w:lang w:val="en-GB"/>
              </w:rPr>
            </w:pPr>
            <w:r w:rsidRPr="00C055A5">
              <w:rPr>
                <w:rFonts w:ascii="Helvetica" w:hAnsi="Helvetica" w:cs="Helvetica"/>
                <w:b/>
                <w:lang w:val="en-GB"/>
              </w:rPr>
              <w:t>1</w:t>
            </w:r>
            <w:r w:rsidR="00F26D04">
              <w:rPr>
                <w:rFonts w:ascii="Helvetica" w:hAnsi="Helvetica" w:cs="Helvetica"/>
                <w:b/>
                <w:lang w:val="en-GB"/>
              </w:rPr>
              <w:t>2</w:t>
            </w:r>
            <w:r w:rsidRPr="00C055A5">
              <w:rPr>
                <w:rFonts w:ascii="Helvetica" w:hAnsi="Helvetica" w:cs="Helvetica"/>
                <w:b/>
                <w:lang w:val="en-GB"/>
              </w:rPr>
              <w:t>. Additional information</w:t>
            </w:r>
            <w:r w:rsidRPr="00C055A5">
              <w:rPr>
                <w:rFonts w:ascii="Helvetica" w:hAnsi="Helvetica" w:cs="Helvetica"/>
                <w:vertAlign w:val="superscript"/>
                <w:lang w:val="en-GB"/>
              </w:rPr>
              <w:t>xvi</w:t>
            </w:r>
            <w:r w:rsidRPr="00C055A5">
              <w:rPr>
                <w:rFonts w:ascii="Helvetica" w:hAnsi="Helvetica" w:cs="Helvetica"/>
                <w:b/>
                <w:lang w:val="en-GB"/>
              </w:rPr>
              <w:t>:</w:t>
            </w:r>
          </w:p>
          <w:p w:rsidR="00C5065C" w:rsidRPr="00C055A5" w:rsidRDefault="00C5065C" w:rsidP="00F26D04">
            <w:pPr>
              <w:spacing w:after="0"/>
              <w:rPr>
                <w:rFonts w:ascii="Helvetica" w:hAnsi="Helvetica" w:cs="Helvetica"/>
                <w:b/>
                <w:lang w:val="en-GB"/>
              </w:rPr>
            </w:pPr>
          </w:p>
          <w:p w:rsidR="00C5065C" w:rsidRPr="00C055A5" w:rsidRDefault="00C5065C" w:rsidP="00F26D04">
            <w:pPr>
              <w:spacing w:after="0"/>
              <w:rPr>
                <w:rFonts w:ascii="Helvetica" w:hAnsi="Helvetica" w:cs="Helvetica"/>
                <w:b/>
                <w:lang w:val="en-GB"/>
              </w:rPr>
            </w:pPr>
          </w:p>
          <w:p w:rsidR="00C5065C" w:rsidRPr="00C055A5" w:rsidRDefault="00C5065C" w:rsidP="00F26D04">
            <w:pPr>
              <w:spacing w:after="0"/>
              <w:rPr>
                <w:rFonts w:ascii="Helvetica" w:hAnsi="Helvetica" w:cs="Helvetica"/>
                <w:lang w:val="en-GB"/>
              </w:rPr>
            </w:pPr>
            <w:r w:rsidRPr="00C055A5">
              <w:rPr>
                <w:rFonts w:ascii="Helvetica" w:hAnsi="Helvetica" w:cs="Helvetica"/>
                <w:lang w:val="en-GB"/>
              </w:rPr>
              <w:br/>
            </w:r>
          </w:p>
        </w:tc>
      </w:tr>
    </w:tbl>
    <w:p w:rsidR="00C5065C" w:rsidRPr="00C055A5" w:rsidRDefault="00C5065C" w:rsidP="00C5065C">
      <w:pPr>
        <w:rPr>
          <w:rFonts w:ascii="Helvetica" w:hAnsi="Helvetica" w:cs="Helvetica"/>
          <w:lang w:val="en-GB"/>
        </w:rPr>
      </w:pPr>
    </w:p>
    <w:p w:rsidR="00C5065C" w:rsidRPr="00C055A5" w:rsidRDefault="00C5065C">
      <w:pPr>
        <w:rPr>
          <w:rFonts w:ascii="Helvetica" w:hAnsi="Helvetica" w:cs="Helvetica"/>
          <w:lang w:val="en-GB"/>
        </w:rPr>
      </w:pPr>
      <w:r w:rsidRPr="00C055A5">
        <w:rPr>
          <w:rFonts w:ascii="Helvetica" w:hAnsi="Helvetica" w:cs="Helvetica"/>
          <w:lang w:val="en-GB"/>
        </w:rPr>
        <w:t>Done at [place] on [date].</w:t>
      </w:r>
    </w:p>
    <w:p w:rsidR="00C5065C" w:rsidRDefault="00C5065C">
      <w:pPr>
        <w:rPr>
          <w:rFonts w:ascii="Helvetica" w:hAnsi="Helvetica" w:cs="Helvetica"/>
          <w:lang w:val="en-GB"/>
        </w:rPr>
      </w:pPr>
    </w:p>
    <w:p w:rsidR="00F26D04" w:rsidRPr="00C055A5" w:rsidRDefault="00F26D04">
      <w:pPr>
        <w:rPr>
          <w:rFonts w:ascii="Helvetica" w:hAnsi="Helvetica" w:cs="Helvetica"/>
          <w:lang w:val="en-GB"/>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00"/>
      </w:tblGrid>
      <w:tr w:rsidR="00C5065C" w:rsidRPr="00C055A5" w:rsidTr="00F1736C">
        <w:trPr>
          <w:trHeight w:val="336"/>
        </w:trPr>
        <w:tc>
          <w:tcPr>
            <w:tcW w:w="10620" w:type="dxa"/>
            <w:gridSpan w:val="2"/>
            <w:tcBorders>
              <w:top w:val="nil"/>
              <w:left w:val="nil"/>
              <w:bottom w:val="nil"/>
              <w:right w:val="nil"/>
            </w:tcBorders>
            <w:vAlign w:val="center"/>
          </w:tcPr>
          <w:p w:rsidR="00C5065C" w:rsidRPr="00C055A5" w:rsidRDefault="00C5065C" w:rsidP="00BA42D8">
            <w:pPr>
              <w:rPr>
                <w:rFonts w:ascii="Helvetica" w:hAnsi="Helvetica" w:cs="Helvetica"/>
                <w:b/>
                <w:lang w:val="en-GB"/>
              </w:rPr>
            </w:pPr>
            <w:r w:rsidRPr="00C055A5">
              <w:rPr>
                <w:rFonts w:ascii="Helvetica" w:hAnsi="Helvetica" w:cs="Helvetica"/>
                <w:b/>
                <w:lang w:val="en-GB"/>
              </w:rPr>
              <w:lastRenderedPageBreak/>
              <w:t xml:space="preserve">Annex: Notification of major holdings </w:t>
            </w:r>
            <w:r w:rsidRPr="00C055A5">
              <w:rPr>
                <w:rFonts w:ascii="Helvetica" w:hAnsi="Helvetica" w:cs="Helvetica"/>
                <w:lang w:val="en-GB"/>
              </w:rPr>
              <w:t xml:space="preserve">(only to be filed with </w:t>
            </w:r>
            <w:r w:rsidR="00F26D04">
              <w:rPr>
                <w:rFonts w:ascii="Helvetica" w:hAnsi="Helvetica" w:cs="Helvetica"/>
                <w:lang w:val="en-GB"/>
              </w:rPr>
              <w:t xml:space="preserve">the </w:t>
            </w:r>
            <w:r w:rsidR="00BA42D8">
              <w:rPr>
                <w:rFonts w:ascii="Helvetica" w:hAnsi="Helvetica" w:cs="Helvetica"/>
                <w:lang w:val="en-GB"/>
              </w:rPr>
              <w:t xml:space="preserve">Central Bank of Ireland </w:t>
            </w:r>
            <w:r w:rsidRPr="00C055A5">
              <w:rPr>
                <w:rFonts w:ascii="Helvetica" w:hAnsi="Helvetica" w:cs="Helvetica"/>
                <w:lang w:val="en-GB"/>
              </w:rPr>
              <w:t xml:space="preserve">and </w:t>
            </w:r>
            <w:r w:rsidRPr="00C055A5">
              <w:rPr>
                <w:rFonts w:ascii="Helvetica" w:hAnsi="Helvetica" w:cs="Helvetica"/>
                <w:u w:val="single"/>
                <w:lang w:val="en-GB"/>
              </w:rPr>
              <w:t>not</w:t>
            </w:r>
            <w:r w:rsidRPr="00C055A5">
              <w:rPr>
                <w:rFonts w:ascii="Helvetica" w:hAnsi="Helvetica" w:cs="Helvetica"/>
                <w:lang w:val="en-GB"/>
              </w:rPr>
              <w:t xml:space="preserve"> with the relevant issuer)</w:t>
            </w:r>
          </w:p>
        </w:tc>
      </w:tr>
      <w:tr w:rsidR="00C5065C" w:rsidRPr="00C055A5" w:rsidTr="00F1736C">
        <w:trPr>
          <w:trHeight w:val="410"/>
        </w:trPr>
        <w:tc>
          <w:tcPr>
            <w:tcW w:w="10620" w:type="dxa"/>
            <w:gridSpan w:val="2"/>
            <w:vAlign w:val="center"/>
          </w:tcPr>
          <w:p w:rsidR="00C5065C" w:rsidRPr="00C055A5" w:rsidRDefault="00C5065C" w:rsidP="00C5065C">
            <w:pPr>
              <w:rPr>
                <w:rFonts w:ascii="Helvetica" w:hAnsi="Helvetica" w:cs="Helvetica"/>
                <w:b/>
                <w:lang w:val="en-GB"/>
              </w:rPr>
            </w:pPr>
            <w:r w:rsidRPr="00C055A5">
              <w:rPr>
                <w:rFonts w:ascii="Helvetica" w:hAnsi="Helvetica" w:cs="Helvetica"/>
                <w:b/>
                <w:lang w:val="en-GB"/>
              </w:rPr>
              <w:t>A: Identity of the person subject to the notification obligation</w:t>
            </w:r>
          </w:p>
        </w:tc>
      </w:tr>
      <w:tr w:rsidR="00C5065C" w:rsidRPr="00C055A5" w:rsidTr="00F1736C">
        <w:trPr>
          <w:trHeight w:val="710"/>
        </w:trPr>
        <w:tc>
          <w:tcPr>
            <w:tcW w:w="10620" w:type="dxa"/>
            <w:gridSpan w:val="2"/>
          </w:tcPr>
          <w:p w:rsidR="00C5065C" w:rsidRPr="0015068A" w:rsidRDefault="00C5065C" w:rsidP="00C5065C">
            <w:pPr>
              <w:rPr>
                <w:rFonts w:ascii="Helvetica" w:hAnsi="Helvetica" w:cs="Helvetica"/>
                <w:sz w:val="20"/>
                <w:szCs w:val="20"/>
                <w:lang w:val="en-GB"/>
              </w:rPr>
            </w:pPr>
            <w:r w:rsidRPr="0015068A">
              <w:rPr>
                <w:rFonts w:ascii="Helvetica" w:hAnsi="Helvetica" w:cs="Helvetica"/>
                <w:b/>
                <w:sz w:val="20"/>
                <w:szCs w:val="20"/>
                <w:lang w:val="en-GB"/>
              </w:rPr>
              <w:t xml:space="preserve">Full name </w:t>
            </w:r>
            <w:r w:rsidRPr="0015068A">
              <w:rPr>
                <w:rFonts w:ascii="Helvetica" w:hAnsi="Helvetica" w:cs="Helvetica"/>
                <w:sz w:val="20"/>
                <w:szCs w:val="20"/>
                <w:lang w:val="en-GB"/>
              </w:rPr>
              <w:t>(including legal form for legal entities)</w:t>
            </w:r>
          </w:p>
          <w:p w:rsidR="00C5065C" w:rsidRPr="0015068A" w:rsidRDefault="00C5065C" w:rsidP="00C5065C">
            <w:pPr>
              <w:rPr>
                <w:rFonts w:ascii="Helvetica" w:hAnsi="Helvetica" w:cs="Helvetica"/>
                <w:sz w:val="20"/>
                <w:szCs w:val="20"/>
                <w:lang w:val="en-GB"/>
              </w:rPr>
            </w:pPr>
          </w:p>
        </w:tc>
      </w:tr>
      <w:tr w:rsidR="00C5065C" w:rsidRPr="00C055A5" w:rsidTr="00F1736C">
        <w:trPr>
          <w:trHeight w:val="710"/>
        </w:trPr>
        <w:tc>
          <w:tcPr>
            <w:tcW w:w="10620" w:type="dxa"/>
            <w:gridSpan w:val="2"/>
          </w:tcPr>
          <w:p w:rsidR="00C5065C" w:rsidRPr="0015068A" w:rsidRDefault="00C5065C" w:rsidP="00C5065C">
            <w:pPr>
              <w:rPr>
                <w:rFonts w:ascii="Helvetica" w:hAnsi="Helvetica" w:cs="Helvetica"/>
                <w:sz w:val="20"/>
                <w:szCs w:val="20"/>
                <w:lang w:val="en-GB"/>
              </w:rPr>
            </w:pPr>
            <w:r w:rsidRPr="0015068A">
              <w:rPr>
                <w:rFonts w:ascii="Helvetica" w:hAnsi="Helvetica" w:cs="Helvetica"/>
                <w:b/>
                <w:sz w:val="20"/>
                <w:szCs w:val="20"/>
                <w:lang w:val="en-GB"/>
              </w:rPr>
              <w:t xml:space="preserve">Contact address </w:t>
            </w:r>
            <w:r w:rsidRPr="0015068A">
              <w:rPr>
                <w:rFonts w:ascii="Helvetica" w:hAnsi="Helvetica" w:cs="Helvetica"/>
                <w:sz w:val="20"/>
                <w:szCs w:val="20"/>
                <w:lang w:val="en-GB"/>
              </w:rPr>
              <w:t>(registered office for legal entities)</w:t>
            </w:r>
          </w:p>
          <w:p w:rsidR="00C5065C" w:rsidRPr="0015068A" w:rsidRDefault="00C5065C" w:rsidP="00C5065C">
            <w:pPr>
              <w:rPr>
                <w:rFonts w:ascii="Helvetica" w:hAnsi="Helvetica" w:cs="Helvetica"/>
                <w:sz w:val="20"/>
                <w:szCs w:val="20"/>
                <w:lang w:val="en-GB"/>
              </w:rPr>
            </w:pPr>
          </w:p>
        </w:tc>
      </w:tr>
      <w:tr w:rsidR="00C5065C" w:rsidRPr="00C055A5" w:rsidTr="00F1736C">
        <w:trPr>
          <w:trHeight w:val="710"/>
        </w:trPr>
        <w:tc>
          <w:tcPr>
            <w:tcW w:w="10620" w:type="dxa"/>
            <w:gridSpan w:val="2"/>
          </w:tcPr>
          <w:p w:rsidR="00C5065C" w:rsidRPr="0015068A" w:rsidRDefault="00C5065C" w:rsidP="00C5065C">
            <w:pPr>
              <w:rPr>
                <w:rFonts w:ascii="Helvetica" w:hAnsi="Helvetica" w:cs="Helvetica"/>
                <w:b/>
                <w:sz w:val="20"/>
                <w:szCs w:val="20"/>
                <w:lang w:val="en-GB"/>
              </w:rPr>
            </w:pPr>
            <w:r w:rsidRPr="0015068A">
              <w:rPr>
                <w:rFonts w:ascii="Helvetica" w:hAnsi="Helvetica" w:cs="Helvetica"/>
                <w:b/>
                <w:sz w:val="20"/>
                <w:szCs w:val="20"/>
                <w:lang w:val="en-GB"/>
              </w:rPr>
              <w:t>E-Mail</w:t>
            </w:r>
          </w:p>
        </w:tc>
      </w:tr>
      <w:tr w:rsidR="00C5065C" w:rsidRPr="00C055A5" w:rsidTr="00F1736C">
        <w:trPr>
          <w:trHeight w:val="710"/>
        </w:trPr>
        <w:tc>
          <w:tcPr>
            <w:tcW w:w="10620" w:type="dxa"/>
            <w:gridSpan w:val="2"/>
          </w:tcPr>
          <w:p w:rsidR="00C5065C" w:rsidRPr="0015068A" w:rsidRDefault="00C5065C" w:rsidP="008F18BE">
            <w:pPr>
              <w:rPr>
                <w:rFonts w:ascii="Helvetica" w:hAnsi="Helvetica" w:cs="Helvetica"/>
                <w:sz w:val="20"/>
                <w:szCs w:val="20"/>
                <w:lang w:val="en-GB"/>
              </w:rPr>
            </w:pPr>
            <w:r w:rsidRPr="0015068A">
              <w:rPr>
                <w:rFonts w:ascii="Helvetica" w:hAnsi="Helvetica" w:cs="Helvetica"/>
                <w:b/>
                <w:sz w:val="20"/>
                <w:szCs w:val="20"/>
                <w:lang w:val="en-GB"/>
              </w:rPr>
              <w:t xml:space="preserve">Phone number / Fax number </w:t>
            </w:r>
          </w:p>
        </w:tc>
      </w:tr>
      <w:tr w:rsidR="00C5065C" w:rsidRPr="00C055A5" w:rsidTr="00F1736C">
        <w:trPr>
          <w:trHeight w:val="710"/>
        </w:trPr>
        <w:tc>
          <w:tcPr>
            <w:tcW w:w="10620" w:type="dxa"/>
            <w:gridSpan w:val="2"/>
          </w:tcPr>
          <w:p w:rsidR="00C5065C" w:rsidRPr="0015068A" w:rsidRDefault="00C5065C" w:rsidP="008F18BE">
            <w:pPr>
              <w:rPr>
                <w:rFonts w:ascii="Helvetica" w:hAnsi="Helvetica" w:cs="Helvetica"/>
                <w:sz w:val="20"/>
                <w:szCs w:val="20"/>
                <w:lang w:val="en-GB"/>
              </w:rPr>
            </w:pPr>
            <w:r w:rsidRPr="0015068A">
              <w:rPr>
                <w:rFonts w:ascii="Helvetica" w:hAnsi="Helvetica" w:cs="Helvetica"/>
                <w:b/>
                <w:sz w:val="20"/>
                <w:szCs w:val="20"/>
                <w:lang w:val="en-GB"/>
              </w:rPr>
              <w:t xml:space="preserve">Other useful information </w:t>
            </w:r>
            <w:r w:rsidRPr="0015068A">
              <w:rPr>
                <w:rFonts w:ascii="Helvetica" w:hAnsi="Helvetica" w:cs="Helvetica"/>
                <w:sz w:val="20"/>
                <w:szCs w:val="20"/>
                <w:lang w:val="en-GB"/>
              </w:rPr>
              <w:t>(at least legal a contact person for legal persons)</w:t>
            </w:r>
          </w:p>
        </w:tc>
      </w:tr>
      <w:tr w:rsidR="00C5065C" w:rsidRPr="00C055A5" w:rsidTr="00F1736C">
        <w:trPr>
          <w:trHeight w:val="374"/>
        </w:trPr>
        <w:tc>
          <w:tcPr>
            <w:tcW w:w="5220" w:type="dxa"/>
            <w:tcBorders>
              <w:left w:val="nil"/>
              <w:right w:val="nil"/>
            </w:tcBorders>
            <w:vAlign w:val="center"/>
          </w:tcPr>
          <w:p w:rsidR="00C5065C" w:rsidRPr="00C055A5" w:rsidRDefault="00C5065C" w:rsidP="00C5065C">
            <w:pPr>
              <w:rPr>
                <w:rFonts w:ascii="Helvetica" w:hAnsi="Helvetica" w:cs="Helvetica"/>
                <w:b/>
                <w:lang w:val="en-GB"/>
              </w:rPr>
            </w:pPr>
          </w:p>
        </w:tc>
        <w:tc>
          <w:tcPr>
            <w:tcW w:w="5400" w:type="dxa"/>
            <w:tcBorders>
              <w:left w:val="nil"/>
              <w:right w:val="nil"/>
            </w:tcBorders>
            <w:vAlign w:val="center"/>
          </w:tcPr>
          <w:p w:rsidR="00C5065C" w:rsidRPr="00C055A5" w:rsidRDefault="00C5065C" w:rsidP="00C5065C">
            <w:pPr>
              <w:rPr>
                <w:rFonts w:ascii="Helvetica" w:hAnsi="Helvetica" w:cs="Helvetica"/>
                <w:lang w:val="en-GB"/>
              </w:rPr>
            </w:pPr>
          </w:p>
        </w:tc>
      </w:tr>
      <w:tr w:rsidR="00C5065C" w:rsidRPr="00C055A5" w:rsidTr="00F1736C">
        <w:trPr>
          <w:trHeight w:val="506"/>
        </w:trPr>
        <w:tc>
          <w:tcPr>
            <w:tcW w:w="10620" w:type="dxa"/>
            <w:gridSpan w:val="2"/>
            <w:vAlign w:val="center"/>
          </w:tcPr>
          <w:p w:rsidR="00C5065C" w:rsidRPr="00C055A5" w:rsidRDefault="00C5065C" w:rsidP="00C5065C">
            <w:pPr>
              <w:rPr>
                <w:rFonts w:ascii="Helvetica" w:hAnsi="Helvetica" w:cs="Helvetica"/>
                <w:lang w:val="en-GB"/>
              </w:rPr>
            </w:pPr>
            <w:r w:rsidRPr="00C055A5">
              <w:rPr>
                <w:rFonts w:ascii="Helvetica" w:hAnsi="Helvetica" w:cs="Helvetica"/>
                <w:b/>
                <w:lang w:val="en-GB"/>
              </w:rPr>
              <w:t>B: Identity of the notifier, if applicable</w:t>
            </w:r>
          </w:p>
        </w:tc>
      </w:tr>
      <w:tr w:rsidR="00C5065C" w:rsidRPr="00C055A5" w:rsidTr="00F1736C">
        <w:trPr>
          <w:trHeight w:val="470"/>
        </w:trPr>
        <w:tc>
          <w:tcPr>
            <w:tcW w:w="10620" w:type="dxa"/>
            <w:gridSpan w:val="2"/>
          </w:tcPr>
          <w:p w:rsidR="00C5065C" w:rsidRPr="008F18BE" w:rsidRDefault="00C5065C" w:rsidP="00461D39">
            <w:pPr>
              <w:rPr>
                <w:rFonts w:ascii="Helvetica" w:hAnsi="Helvetica" w:cs="Helvetica"/>
                <w:sz w:val="20"/>
                <w:szCs w:val="20"/>
                <w:lang w:val="en-GB"/>
              </w:rPr>
            </w:pPr>
            <w:r w:rsidRPr="008F18BE">
              <w:rPr>
                <w:rFonts w:ascii="Helvetica" w:hAnsi="Helvetica" w:cs="Helvetica"/>
                <w:b/>
                <w:sz w:val="20"/>
                <w:szCs w:val="20"/>
                <w:lang w:val="en-GB"/>
              </w:rPr>
              <w:t>Full name</w:t>
            </w:r>
          </w:p>
        </w:tc>
      </w:tr>
      <w:tr w:rsidR="00C5065C" w:rsidRPr="00C055A5" w:rsidTr="00F1736C">
        <w:trPr>
          <w:trHeight w:val="710"/>
        </w:trPr>
        <w:tc>
          <w:tcPr>
            <w:tcW w:w="10620" w:type="dxa"/>
            <w:gridSpan w:val="2"/>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Contact address</w:t>
            </w:r>
          </w:p>
          <w:p w:rsidR="00C5065C" w:rsidRPr="008F18BE" w:rsidRDefault="00C5065C" w:rsidP="00C5065C">
            <w:pPr>
              <w:rPr>
                <w:rFonts w:ascii="Helvetica" w:hAnsi="Helvetica" w:cs="Helvetica"/>
                <w:sz w:val="20"/>
                <w:szCs w:val="20"/>
                <w:lang w:val="en-GB"/>
              </w:rPr>
            </w:pPr>
          </w:p>
        </w:tc>
      </w:tr>
      <w:tr w:rsidR="00C5065C" w:rsidRPr="00C055A5" w:rsidTr="00F1736C">
        <w:trPr>
          <w:trHeight w:val="710"/>
        </w:trPr>
        <w:tc>
          <w:tcPr>
            <w:tcW w:w="10620" w:type="dxa"/>
            <w:gridSpan w:val="2"/>
          </w:tcPr>
          <w:p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E-Mail</w:t>
            </w:r>
          </w:p>
        </w:tc>
      </w:tr>
      <w:tr w:rsidR="00C5065C" w:rsidRPr="00C055A5" w:rsidTr="00F1736C">
        <w:trPr>
          <w:trHeight w:val="710"/>
        </w:trPr>
        <w:tc>
          <w:tcPr>
            <w:tcW w:w="10620" w:type="dxa"/>
            <w:gridSpan w:val="2"/>
          </w:tcPr>
          <w:p w:rsidR="00C5065C" w:rsidRPr="008F18BE" w:rsidRDefault="00C5065C" w:rsidP="00461D39">
            <w:pPr>
              <w:rPr>
                <w:rFonts w:ascii="Helvetica" w:hAnsi="Helvetica" w:cs="Helvetica"/>
                <w:sz w:val="20"/>
                <w:szCs w:val="20"/>
                <w:lang w:val="en-GB"/>
              </w:rPr>
            </w:pPr>
            <w:r w:rsidRPr="008F18BE">
              <w:rPr>
                <w:rFonts w:ascii="Helvetica" w:hAnsi="Helvetica" w:cs="Helvetica"/>
                <w:b/>
                <w:sz w:val="20"/>
                <w:szCs w:val="20"/>
                <w:lang w:val="en-GB"/>
              </w:rPr>
              <w:t xml:space="preserve">Phone number / Fax number </w:t>
            </w:r>
          </w:p>
        </w:tc>
      </w:tr>
      <w:tr w:rsidR="00C5065C" w:rsidRPr="00C055A5" w:rsidTr="00F1736C">
        <w:trPr>
          <w:trHeight w:val="710"/>
        </w:trPr>
        <w:tc>
          <w:tcPr>
            <w:tcW w:w="10620" w:type="dxa"/>
            <w:gridSpan w:val="2"/>
          </w:tcPr>
          <w:p w:rsidR="00C5065C" w:rsidRDefault="00C5065C" w:rsidP="00C5065C">
            <w:pPr>
              <w:rPr>
                <w:rFonts w:ascii="Helvetica" w:hAnsi="Helvetica" w:cs="Helvetica"/>
                <w:sz w:val="20"/>
                <w:szCs w:val="20"/>
                <w:lang w:val="en-GB"/>
              </w:rPr>
            </w:pPr>
            <w:r w:rsidRPr="008F18BE">
              <w:rPr>
                <w:rFonts w:ascii="Helvetica" w:hAnsi="Helvetica" w:cs="Helvetica"/>
                <w:b/>
                <w:sz w:val="20"/>
                <w:szCs w:val="20"/>
                <w:lang w:val="en-GB"/>
              </w:rPr>
              <w:t xml:space="preserve">Other useful information </w:t>
            </w:r>
            <w:r w:rsidRPr="008F18BE">
              <w:rPr>
                <w:rFonts w:ascii="Helvetica" w:hAnsi="Helvetica" w:cs="Helvetica"/>
                <w:sz w:val="20"/>
                <w:szCs w:val="20"/>
                <w:lang w:val="en-GB"/>
              </w:rPr>
              <w:t>(e.g. functional relationship with the person or legal entity subject to the notification obligation)</w:t>
            </w:r>
          </w:p>
          <w:p w:rsidR="00F26D04" w:rsidRPr="008F18BE" w:rsidRDefault="00F26D04" w:rsidP="00C5065C">
            <w:pPr>
              <w:rPr>
                <w:rFonts w:ascii="Helvetica" w:hAnsi="Helvetica" w:cs="Helvetica"/>
                <w:sz w:val="20"/>
                <w:szCs w:val="20"/>
                <w:lang w:val="en-GB"/>
              </w:rPr>
            </w:pPr>
          </w:p>
        </w:tc>
      </w:tr>
      <w:tr w:rsidR="00C5065C" w:rsidRPr="00C055A5" w:rsidTr="00F1736C">
        <w:trPr>
          <w:trHeight w:val="254"/>
        </w:trPr>
        <w:tc>
          <w:tcPr>
            <w:tcW w:w="10620" w:type="dxa"/>
            <w:gridSpan w:val="2"/>
            <w:tcBorders>
              <w:left w:val="nil"/>
              <w:right w:val="nil"/>
            </w:tcBorders>
            <w:vAlign w:val="center"/>
          </w:tcPr>
          <w:p w:rsidR="00C5065C" w:rsidRPr="00C055A5" w:rsidRDefault="00C5065C" w:rsidP="00C5065C">
            <w:pPr>
              <w:rPr>
                <w:rFonts w:ascii="Helvetica" w:hAnsi="Helvetica" w:cs="Helvetica"/>
                <w:lang w:val="en-GB"/>
              </w:rPr>
            </w:pPr>
          </w:p>
        </w:tc>
      </w:tr>
      <w:tr w:rsidR="00C5065C" w:rsidRPr="00C055A5" w:rsidTr="00F1736C">
        <w:trPr>
          <w:trHeight w:val="625"/>
        </w:trPr>
        <w:tc>
          <w:tcPr>
            <w:tcW w:w="10620" w:type="dxa"/>
            <w:gridSpan w:val="2"/>
            <w:vAlign w:val="center"/>
          </w:tcPr>
          <w:p w:rsidR="00C5065C" w:rsidRDefault="00C5065C" w:rsidP="00C5065C">
            <w:pPr>
              <w:rPr>
                <w:rFonts w:ascii="Helvetica" w:hAnsi="Helvetica" w:cs="Helvetica"/>
                <w:b/>
                <w:lang w:val="en-GB"/>
              </w:rPr>
            </w:pPr>
            <w:r w:rsidRPr="00C055A5">
              <w:rPr>
                <w:rFonts w:ascii="Helvetica" w:hAnsi="Helvetica" w:cs="Helvetica"/>
                <w:b/>
                <w:lang w:val="en-GB"/>
              </w:rPr>
              <w:t>C: Additional information:</w:t>
            </w:r>
          </w:p>
          <w:p w:rsidR="00F26D04" w:rsidRDefault="00F26D04" w:rsidP="00C5065C">
            <w:pPr>
              <w:rPr>
                <w:rFonts w:ascii="Helvetica" w:hAnsi="Helvetica" w:cs="Helvetica"/>
                <w:b/>
                <w:lang w:val="en-GB"/>
              </w:rPr>
            </w:pPr>
          </w:p>
          <w:p w:rsidR="00F26D04" w:rsidRPr="00C055A5" w:rsidRDefault="00F26D04" w:rsidP="00C5065C">
            <w:pPr>
              <w:rPr>
                <w:rFonts w:ascii="Helvetica" w:hAnsi="Helvetica" w:cs="Helvetica"/>
                <w:lang w:val="en-GB"/>
              </w:rPr>
            </w:pPr>
          </w:p>
        </w:tc>
      </w:tr>
    </w:tbl>
    <w:p w:rsidR="00202FB8" w:rsidRDefault="00202FB8" w:rsidP="00202FB8">
      <w:pPr>
        <w:spacing w:after="100"/>
        <w:ind w:left="-709" w:right="-896"/>
        <w:jc w:val="both"/>
        <w:rPr>
          <w:rFonts w:ascii="Helvetica" w:hAnsi="Helvetica" w:cs="Helvetica"/>
          <w:i/>
          <w:iCs/>
          <w:sz w:val="20"/>
          <w:szCs w:val="20"/>
        </w:rPr>
      </w:pPr>
    </w:p>
    <w:p w:rsidR="00202FB8" w:rsidRPr="00202FB8" w:rsidRDefault="00202FB8" w:rsidP="00202FB8">
      <w:pPr>
        <w:spacing w:line="240" w:lineRule="auto"/>
        <w:ind w:left="-709" w:right="-897"/>
        <w:jc w:val="both"/>
        <w:rPr>
          <w:rFonts w:ascii="Helvetica" w:hAnsi="Helvetica" w:cs="Helvetica"/>
          <w:sz w:val="20"/>
          <w:szCs w:val="20"/>
        </w:rPr>
      </w:pPr>
      <w:r w:rsidRPr="00202FB8">
        <w:rPr>
          <w:rFonts w:ascii="Helvetica" w:hAnsi="Helvetica" w:cs="Helvetica"/>
          <w:i/>
          <w:iCs/>
          <w:sz w:val="20"/>
          <w:szCs w:val="20"/>
        </w:rPr>
        <w:t>The Central Bank</w:t>
      </w:r>
      <w:r>
        <w:rPr>
          <w:rFonts w:ascii="Helvetica" w:hAnsi="Helvetica" w:cs="Helvetica"/>
          <w:i/>
          <w:iCs/>
          <w:sz w:val="20"/>
          <w:szCs w:val="20"/>
        </w:rPr>
        <w:t xml:space="preserve"> of Ireland (“Central Bank”)</w:t>
      </w:r>
      <w:r w:rsidRPr="00202FB8">
        <w:rPr>
          <w:rFonts w:ascii="Helvetica" w:hAnsi="Helvetica" w:cs="Helvetica"/>
          <w:i/>
          <w:iCs/>
          <w:sz w:val="20"/>
          <w:szCs w:val="20"/>
        </w:rPr>
        <w:t xml:space="preserve">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1" w:history="1">
        <w:r w:rsidRPr="00202FB8">
          <w:rPr>
            <w:rStyle w:val="Hyperlink"/>
            <w:rFonts w:ascii="Helvetica" w:hAnsi="Helvetica" w:cs="Helvetica"/>
            <w:i/>
            <w:iCs/>
            <w:sz w:val="20"/>
            <w:szCs w:val="20"/>
            <w:lang w:val="en-US"/>
          </w:rPr>
          <w:t>dataprotection@centralbank.ie</w:t>
        </w:r>
      </w:hyperlink>
      <w:r w:rsidRPr="00202FB8">
        <w:rPr>
          <w:rFonts w:ascii="Helvetica" w:hAnsi="Helvetica" w:cs="Helvetica"/>
          <w:i/>
          <w:iCs/>
          <w:sz w:val="20"/>
          <w:szCs w:val="20"/>
          <w:lang w:val="en-US"/>
        </w:rPr>
        <w:t xml:space="preserve">. A copy of the Central Bank’s Data Protection Notice is available at </w:t>
      </w:r>
      <w:hyperlink r:id="rId12" w:history="1">
        <w:r w:rsidRPr="00202FB8">
          <w:rPr>
            <w:rStyle w:val="Hyperlink"/>
            <w:rFonts w:ascii="Helvetica" w:hAnsi="Helvetica" w:cs="Helvetica"/>
            <w:i/>
            <w:iCs/>
            <w:sz w:val="20"/>
            <w:szCs w:val="20"/>
            <w:lang w:val="en-US"/>
          </w:rPr>
          <w:t>www.centralbank.ie/fns/privacy-statement</w:t>
        </w:r>
      </w:hyperlink>
      <w:r w:rsidRPr="00202FB8">
        <w:rPr>
          <w:rFonts w:ascii="Helvetica" w:hAnsi="Helvetica" w:cs="Helvetica"/>
          <w:i/>
          <w:iCs/>
          <w:sz w:val="20"/>
          <w:szCs w:val="20"/>
          <w:lang w:val="en-US"/>
        </w:rPr>
        <w:t>.</w:t>
      </w:r>
    </w:p>
    <w:p w:rsidR="00C5065C" w:rsidRPr="00C055A5" w:rsidRDefault="00C5065C" w:rsidP="008F18BE">
      <w:pPr>
        <w:ind w:left="-709"/>
        <w:rPr>
          <w:rFonts w:ascii="Helvetica" w:hAnsi="Helvetica" w:cs="Helvetica"/>
          <w:b/>
          <w:bCs/>
          <w:lang w:val="en-GB"/>
        </w:rPr>
      </w:pPr>
      <w:bookmarkStart w:id="0" w:name="_GoBack"/>
      <w:bookmarkEnd w:id="0"/>
      <w:r w:rsidRPr="00C055A5">
        <w:rPr>
          <w:rFonts w:ascii="Helvetica" w:hAnsi="Helvetica" w:cs="Helvetica"/>
          <w:b/>
          <w:bCs/>
          <w:lang w:val="en-GB"/>
        </w:rPr>
        <w:t>Notes</w:t>
      </w: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w:t>
      </w:r>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Other reason for the notification could be voluntary notifications, changes of attribution of the nature of the holding (e.g. expiring of financial instruments) or acting in concert.</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iv</w:t>
      </w:r>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rsidR="00C5065C" w:rsidRPr="008F18BE" w:rsidRDefault="00C5065C" w:rsidP="00FD17CE">
      <w:pPr>
        <w:spacing w:after="0"/>
        <w:ind w:left="-709" w:right="-896"/>
        <w:jc w:val="both"/>
        <w:rPr>
          <w:rFonts w:ascii="Helvetica" w:hAnsi="Helvetica" w:cs="Helvetica"/>
          <w:i/>
          <w:sz w:val="18"/>
          <w:szCs w:val="18"/>
          <w:lang w:val="en-GB"/>
        </w:rPr>
      </w:pPr>
    </w:p>
    <w:p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acquires the voting rights and is entitled to exercise them under the agreement and the natural person or legal entity who is transferring temporarily for consideration the voting rights;</w:t>
      </w:r>
    </w:p>
    <w:p w:rsidR="008F18BE" w:rsidRDefault="008F18BE" w:rsidP="00FD17CE">
      <w:pPr>
        <w:spacing w:after="0"/>
        <w:ind w:left="-426" w:right="-896" w:hanging="283"/>
        <w:jc w:val="both"/>
        <w:rPr>
          <w:rFonts w:ascii="Helvetica" w:hAnsi="Helvetica" w:cs="Helvetica"/>
          <w:i/>
          <w:sz w:val="18"/>
          <w:szCs w:val="18"/>
          <w:lang w:val="en-GB"/>
        </w:rPr>
      </w:pPr>
    </w:p>
    <w:p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the natural person or legal entity holding the collateral, provided the person or entity controls the voting rights and declares its intention of exercising them, and natural person or legal entity lodging the collateral under these conditions;</w:t>
      </w:r>
    </w:p>
    <w:p w:rsidR="00C5065C" w:rsidRPr="008F18BE" w:rsidRDefault="00C5065C" w:rsidP="00FD17CE">
      <w:pPr>
        <w:spacing w:after="0"/>
        <w:ind w:right="-896" w:hanging="426"/>
        <w:jc w:val="both"/>
        <w:rPr>
          <w:rFonts w:ascii="Helvetica" w:hAnsi="Helvetica" w:cs="Helvetica"/>
          <w:i/>
          <w:sz w:val="18"/>
          <w:szCs w:val="18"/>
          <w:lang w:val="en-GB"/>
        </w:rPr>
      </w:pPr>
    </w:p>
    <w:p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rsidR="00C5065C" w:rsidRPr="008F18BE" w:rsidRDefault="00C5065C" w:rsidP="00FD17CE">
      <w:pPr>
        <w:spacing w:after="0"/>
        <w:ind w:left="-426" w:right="-896" w:hanging="283"/>
        <w:jc w:val="both"/>
        <w:rPr>
          <w:rFonts w:ascii="Helvetica" w:hAnsi="Helvetica" w:cs="Helvetica"/>
          <w:i/>
          <w:sz w:val="18"/>
          <w:szCs w:val="18"/>
          <w:lang w:val="en-GB"/>
        </w:rPr>
      </w:pPr>
    </w:p>
    <w:p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rsidR="00C5065C" w:rsidRPr="008F18BE" w:rsidRDefault="00C5065C" w:rsidP="00FD17CE">
      <w:pPr>
        <w:spacing w:after="0"/>
        <w:ind w:left="-426" w:right="-896" w:hanging="283"/>
        <w:jc w:val="both"/>
        <w:rPr>
          <w:rFonts w:ascii="Helvetica" w:hAnsi="Helvetica" w:cs="Helvetica"/>
          <w:i/>
          <w:sz w:val="18"/>
          <w:szCs w:val="18"/>
          <w:lang w:val="en-GB"/>
        </w:rPr>
      </w:pPr>
    </w:p>
    <w:p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deposit taker of the shares, if he can exercise the voting rights attached to the shares deposited with him at his discretion, and the depositor of the shares allowing the deposit taker to exercise the voting rights at his discretion;</w:t>
      </w:r>
    </w:p>
    <w:p w:rsidR="00C5065C" w:rsidRPr="008F18BE" w:rsidRDefault="00C5065C" w:rsidP="00FD17CE">
      <w:pPr>
        <w:spacing w:after="0"/>
        <w:ind w:left="-426" w:right="-896" w:hanging="283"/>
        <w:jc w:val="both"/>
        <w:rPr>
          <w:rFonts w:ascii="Helvetica" w:hAnsi="Helvetica" w:cs="Helvetica"/>
          <w:i/>
          <w:sz w:val="18"/>
          <w:szCs w:val="18"/>
          <w:lang w:val="en-GB"/>
        </w:rPr>
      </w:pPr>
    </w:p>
    <w:p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controls the voting rights;</w:t>
      </w:r>
    </w:p>
    <w:p w:rsidR="00C5065C" w:rsidRPr="008F18BE" w:rsidRDefault="00C5065C" w:rsidP="00FD17CE">
      <w:pPr>
        <w:spacing w:after="0"/>
        <w:ind w:left="-426" w:right="-896" w:hanging="283"/>
        <w:jc w:val="both"/>
        <w:rPr>
          <w:rFonts w:ascii="Helvetica" w:hAnsi="Helvetica" w:cs="Helvetica"/>
          <w:i/>
          <w:sz w:val="18"/>
          <w:szCs w:val="18"/>
          <w:lang w:val="en-GB"/>
        </w:rPr>
      </w:pPr>
    </w:p>
    <w:p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lastRenderedPageBreak/>
        <w:t>vi</w:t>
      </w:r>
      <w:r w:rsidRPr="008F18BE">
        <w:rPr>
          <w:rFonts w:ascii="Helvetica" w:hAnsi="Helvetica" w:cs="Helvetica"/>
          <w:i/>
          <w:sz w:val="18"/>
          <w:szCs w:val="18"/>
          <w:lang w:val="en-GB"/>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rsidR="00C5065C" w:rsidRPr="008F18BE" w:rsidRDefault="00C5065C" w:rsidP="00FD17CE">
      <w:pPr>
        <w:spacing w:after="0"/>
        <w:ind w:left="-709" w:right="-896"/>
        <w:jc w:val="both"/>
        <w:rPr>
          <w:rFonts w:ascii="Helvetica" w:hAnsi="Helvetica" w:cs="Helvetica"/>
          <w:i/>
          <w:sz w:val="18"/>
          <w:szCs w:val="18"/>
          <w:lang w:val="en-GB"/>
        </w:rPr>
      </w:pPr>
    </w:p>
    <w:p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The total number of voting rights shall be composed of all the shares, including depository receipts representing shares, to which voting rights are attached even if the exercise thereof is suspended.</w:t>
      </w:r>
    </w:p>
    <w:p w:rsidR="0015068A" w:rsidRPr="008F18BE" w:rsidRDefault="0015068A"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Rules  </w:t>
      </w:r>
      <w:r w:rsidR="00D31F60">
        <w:rPr>
          <w:rFonts w:ascii="Helvetica" w:hAnsi="Helvetica" w:cs="Helvetica"/>
          <w:i/>
          <w:sz w:val="18"/>
          <w:szCs w:val="18"/>
          <w:lang w:val="en-GB"/>
        </w:rPr>
        <w:t xml:space="preserve">the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In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The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have to be presented chain by chain leaving a row free between different chains (e.g.: A, B, C, free row, A, B, D, free row, A, E, F etc.).</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The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rsidR="00C5065C" w:rsidRPr="008F18BE" w:rsidRDefault="00C5065C" w:rsidP="00FD17CE">
      <w:pPr>
        <w:spacing w:after="0"/>
        <w:ind w:left="-709" w:right="-896"/>
        <w:jc w:val="both"/>
        <w:rPr>
          <w:rFonts w:ascii="Helvetica" w:hAnsi="Helvetica" w:cs="Helvetica"/>
          <w:i/>
          <w:sz w:val="18"/>
          <w:szCs w:val="18"/>
          <w:lang w:val="en-GB"/>
        </w:rPr>
      </w:pPr>
    </w:p>
    <w:p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rsidR="00C5065C" w:rsidRPr="00C5065C" w:rsidRDefault="00C5065C" w:rsidP="00FD17CE">
      <w:pPr>
        <w:jc w:val="both"/>
        <w:rPr>
          <w:lang w:val="en-GB"/>
        </w:rPr>
      </w:pPr>
    </w:p>
    <w:sectPr w:rsidR="00C5065C" w:rsidRPr="00C5065C"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39" w:rsidRDefault="00461D39" w:rsidP="00461D39">
      <w:pPr>
        <w:spacing w:after="0" w:line="240" w:lineRule="auto"/>
      </w:pPr>
      <w:r>
        <w:separator/>
      </w:r>
    </w:p>
  </w:endnote>
  <w:endnote w:type="continuationSeparator" w:id="0">
    <w:p w:rsidR="00461D39" w:rsidRDefault="00461D39"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63" w:rsidRDefault="0094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63" w:rsidRDefault="0094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63" w:rsidRDefault="009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39" w:rsidRDefault="00461D39" w:rsidP="00461D39">
      <w:pPr>
        <w:spacing w:after="0" w:line="240" w:lineRule="auto"/>
      </w:pPr>
      <w:r>
        <w:separator/>
      </w:r>
    </w:p>
  </w:footnote>
  <w:footnote w:type="continuationSeparator" w:id="0">
    <w:p w:rsidR="00461D39" w:rsidRDefault="00461D39"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5065C"/>
    <w:rsid w:val="00006813"/>
    <w:rsid w:val="00045841"/>
    <w:rsid w:val="000A44F2"/>
    <w:rsid w:val="000F47A3"/>
    <w:rsid w:val="0015068A"/>
    <w:rsid w:val="00202FB8"/>
    <w:rsid w:val="002177A2"/>
    <w:rsid w:val="002772AA"/>
    <w:rsid w:val="002D7AA4"/>
    <w:rsid w:val="002E08F1"/>
    <w:rsid w:val="00347AA4"/>
    <w:rsid w:val="003C2D94"/>
    <w:rsid w:val="00413475"/>
    <w:rsid w:val="00461D39"/>
    <w:rsid w:val="00485978"/>
    <w:rsid w:val="004F440A"/>
    <w:rsid w:val="00521E70"/>
    <w:rsid w:val="00562726"/>
    <w:rsid w:val="00692996"/>
    <w:rsid w:val="0070184B"/>
    <w:rsid w:val="00737B55"/>
    <w:rsid w:val="00795C4F"/>
    <w:rsid w:val="007C162B"/>
    <w:rsid w:val="008778CE"/>
    <w:rsid w:val="008F18BE"/>
    <w:rsid w:val="00943E63"/>
    <w:rsid w:val="00A826EE"/>
    <w:rsid w:val="00B47EB3"/>
    <w:rsid w:val="00B66ACA"/>
    <w:rsid w:val="00B878F3"/>
    <w:rsid w:val="00B93452"/>
    <w:rsid w:val="00BA42D8"/>
    <w:rsid w:val="00BA72A7"/>
    <w:rsid w:val="00C055A5"/>
    <w:rsid w:val="00C5065C"/>
    <w:rsid w:val="00D2326B"/>
    <w:rsid w:val="00D2417E"/>
    <w:rsid w:val="00D31F60"/>
    <w:rsid w:val="00D363B8"/>
    <w:rsid w:val="00ED3B5E"/>
    <w:rsid w:val="00F21891"/>
    <w:rsid w:val="00F21FBB"/>
    <w:rsid w:val="00F26D04"/>
    <w:rsid w:val="00F27B89"/>
    <w:rsid w:val="00F32B37"/>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7EA91"/>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ralbank.ie/fns/privacy-stat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centralbank.ie"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1ED6-9F76-4C73-91FC-3AA57944BE0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314731-86d2-4c1b-bc3b-674ac3e964dd"/>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B5B9BA61-7DB2-43DA-A69A-37825F21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14731-86d2-4c1b-bc3b-674ac3e9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cp:keywords>Public</cp:keywords>
  <dc:description>Standard Form TR1</dc:description>
  <cp:lastPrinted>2018-05-17T07:12:00Z</cp:lastPrinted>
  <dcterms:created xsi:type="dcterms:W3CDTF">2015-11-25T14:31:00Z</dcterms:created>
  <dcterms:modified xsi:type="dcterms:W3CDTF">2018-05-17T07:48:00Z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0x010100E45D0637F9ACAB47844B40791AD44FB8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IndexRef">
    <vt:lpwstr>18b1fb66-b8bf-4a66-875a-d7559a9e2931</vt:lpwstr>
  </property>
  <property fmtid="{D5CDD505-2E9C-101B-9397-08002B2CF9AE}" pid="9" name="bjSaver">
    <vt:lpwstr>Qq+LmFWFb6qG+9E6e6KrIEtI1FlrUeMa</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AdHocReviewCycleID">
    <vt:i4>-1851758584</vt:i4>
  </property>
  <property fmtid="{D5CDD505-2E9C-101B-9397-08002B2CF9AE}" pid="17" name="_NewReviewCycle">
    <vt:lpwstr/>
  </property>
  <property fmtid="{D5CDD505-2E9C-101B-9397-08002B2CF9AE}" pid="18" name="_EmailSubject">
    <vt:lpwstr>Request to Update Forms on CBI Website</vt:lpwstr>
  </property>
  <property fmtid="{D5CDD505-2E9C-101B-9397-08002B2CF9AE}" pid="19" name="_AuthorEmail">
    <vt:lpwstr>angela.cooney@centralbank.ie</vt:lpwstr>
  </property>
  <property fmtid="{D5CDD505-2E9C-101B-9397-08002B2CF9AE}" pid="20" name="_AuthorEmailDisplayName">
    <vt:lpwstr>Cooney, Angela</vt:lpwstr>
  </property>
  <property fmtid="{D5CDD505-2E9C-101B-9397-08002B2CF9AE}" pid="21" name="_PreviousAdHocReviewCycleID">
    <vt:i4>-1444050760</vt:i4>
  </property>
</Properties>
</file>